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DEFF" w14:textId="77777777" w:rsidR="000C183C" w:rsidRDefault="000C183C" w:rsidP="00D43FBA">
      <w:pP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2A01982C" w14:textId="270BB8D6" w:rsidR="004454A1" w:rsidRDefault="00BD72B6" w:rsidP="00D43FBA">
      <w:pPr>
        <w:rPr>
          <w:rStyle w:val="A19"/>
          <w:rFonts w:ascii="Sylfaen" w:hAnsi="Sylfaen" w:cs="Sylfaen"/>
          <w:sz w:val="23"/>
          <w:szCs w:val="23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       </w:t>
      </w:r>
    </w:p>
    <w:p w14:paraId="1A37A1BC" w14:textId="43D32267" w:rsidR="000D70DC" w:rsidRDefault="000D70DC" w:rsidP="000D70DC">
      <w:pPr>
        <w:jc w:val="right"/>
        <w:rPr>
          <w:lang w:val="hy-AM" w:eastAsia="en-US"/>
        </w:rPr>
      </w:pPr>
      <w:r>
        <w:rPr>
          <w:lang w:val="hy-AM" w:eastAsia="en-US"/>
        </w:rPr>
        <w:t>Հաստատված է</w:t>
      </w:r>
      <w:r>
        <w:rPr>
          <w:lang w:val="hy-AM" w:eastAsia="en-US"/>
        </w:rPr>
        <w:br/>
      </w:r>
      <w:r w:rsidR="00883CD1">
        <w:rPr>
          <w:lang w:val="hy-AM" w:eastAsia="en-US"/>
        </w:rPr>
        <w:t xml:space="preserve">Իջևան </w:t>
      </w:r>
      <w:r w:rsidR="00347592">
        <w:rPr>
          <w:lang w:val="hy-AM" w:eastAsia="en-US"/>
        </w:rPr>
        <w:t>հ</w:t>
      </w:r>
      <w:r>
        <w:rPr>
          <w:lang w:val="hy-AM" w:eastAsia="en-US"/>
        </w:rPr>
        <w:t>ամայնքի ղեկավարի</w:t>
      </w:r>
      <w:r>
        <w:rPr>
          <w:lang w:val="hy-AM" w:eastAsia="en-US"/>
        </w:rPr>
        <w:br/>
        <w:t xml:space="preserve">« </w:t>
      </w:r>
      <w:r w:rsidR="003A1D68" w:rsidRPr="003A1D68">
        <w:rPr>
          <w:lang w:val="hy-AM" w:eastAsia="en-US"/>
        </w:rPr>
        <w:t>21</w:t>
      </w:r>
      <w:r>
        <w:rPr>
          <w:lang w:val="hy-AM" w:eastAsia="en-US"/>
        </w:rPr>
        <w:t xml:space="preserve"> » </w:t>
      </w:r>
      <w:r w:rsidR="003A1D68">
        <w:rPr>
          <w:lang w:val="hy-AM" w:eastAsia="en-US"/>
        </w:rPr>
        <w:t>հուլիսի 2025</w:t>
      </w:r>
      <w:bookmarkStart w:id="0" w:name="_GoBack"/>
      <w:bookmarkEnd w:id="0"/>
      <w:r>
        <w:rPr>
          <w:lang w:val="hy-AM" w:eastAsia="en-US"/>
        </w:rPr>
        <w:t xml:space="preserve">թ-ի </w:t>
      </w:r>
      <w:r w:rsidRPr="003A1D68">
        <w:rPr>
          <w:b/>
          <w:lang w:val="hy-AM" w:eastAsia="en-US"/>
        </w:rPr>
        <w:t>N</w:t>
      </w:r>
      <w:r w:rsidR="003A1D68" w:rsidRPr="003A1D68">
        <w:rPr>
          <w:b/>
          <w:lang w:val="hy-AM" w:eastAsia="en-US"/>
        </w:rPr>
        <w:t xml:space="preserve"> 895</w:t>
      </w:r>
      <w:r>
        <w:rPr>
          <w:lang w:val="hy-AM" w:eastAsia="en-US"/>
        </w:rPr>
        <w:t xml:space="preserve"> որոշմամբ</w:t>
      </w:r>
    </w:p>
    <w:p w14:paraId="6344634A" w14:textId="77777777" w:rsidR="000C1A31" w:rsidRDefault="000C1A31" w:rsidP="0034759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51A1FE59" w14:textId="63FFAE10" w:rsidR="004454A1" w:rsidRPr="00347592" w:rsidRDefault="00347592" w:rsidP="0034759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ՀԱՅՏ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883CD1">
        <w:rPr>
          <w:rFonts w:ascii="GHEA Grapalat" w:hAnsi="GHEA Grapalat"/>
          <w:b/>
          <w:sz w:val="24"/>
          <w:szCs w:val="24"/>
          <w:lang w:val="hy-AM" w:eastAsia="en-US"/>
        </w:rPr>
        <w:t xml:space="preserve">ԻՋԵՎԱՆ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 w:rsidR="00EB229B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ԱՌԱՋԱՐԿԻ</w:t>
      </w:r>
    </w:p>
    <w:p w14:paraId="4EA78ED2" w14:textId="77777777" w:rsidR="004454A1" w:rsidRDefault="004454A1" w:rsidP="00A325A6">
      <w:pPr>
        <w:pStyle w:val="Pa0"/>
        <w:rPr>
          <w:rStyle w:val="A19"/>
          <w:rFonts w:ascii="Sylfaen" w:hAnsi="Sylfaen" w:cs="Sylfaen"/>
          <w:sz w:val="23"/>
          <w:szCs w:val="23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6060"/>
      </w:tblGrid>
      <w:tr w:rsidR="004454A1" w:rsidRPr="003A1D68" w14:paraId="62D6F337" w14:textId="77777777" w:rsidTr="004C4821">
        <w:tc>
          <w:tcPr>
            <w:tcW w:w="392" w:type="dxa"/>
          </w:tcPr>
          <w:p w14:paraId="0D1EFD1D" w14:textId="77777777" w:rsidR="004454A1" w:rsidRPr="00031ADB" w:rsidRDefault="001C136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bookmarkStart w:id="1" w:name="_Hlk115699577"/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1</w:t>
            </w:r>
          </w:p>
        </w:tc>
        <w:tc>
          <w:tcPr>
            <w:tcW w:w="3118" w:type="dxa"/>
          </w:tcPr>
          <w:p w14:paraId="78E0E772" w14:textId="77777777" w:rsidR="000D70DC" w:rsidRPr="006433F9" w:rsidRDefault="001C136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հեղինակի անուն</w:t>
            </w:r>
            <w:r w:rsidR="004C4821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,</w:t>
            </w:r>
            <w:r w:rsidR="00B95CCF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ազգանուն</w:t>
            </w:r>
          </w:p>
          <w:p w14:paraId="671BFD2B" w14:textId="77777777" w:rsidR="004C4821" w:rsidRPr="004C4821" w:rsidRDefault="00B95CCF" w:rsidP="000D70DC">
            <w:pPr>
              <w:pStyle w:val="Pa0"/>
              <w:rPr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/</w:t>
            </w:r>
            <w:r w:rsidR="004C4821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</w:t>
            </w: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նվանում</w:t>
            </w:r>
            <w:r w:rsidR="000D70DC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/</w:t>
            </w:r>
          </w:p>
        </w:tc>
        <w:tc>
          <w:tcPr>
            <w:tcW w:w="6061" w:type="dxa"/>
          </w:tcPr>
          <w:p w14:paraId="37CC4518" w14:textId="77777777" w:rsidR="004454A1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328387D4" w14:textId="77777777" w:rsidR="000D70DC" w:rsidRDefault="000D70DC" w:rsidP="000D70DC">
            <w:pPr>
              <w:rPr>
                <w:lang w:val="hy-AM" w:eastAsia="en-US"/>
              </w:rPr>
            </w:pPr>
          </w:p>
          <w:p w14:paraId="7AFEAF3F" w14:textId="77777777" w:rsidR="000D70DC" w:rsidRDefault="000D70DC" w:rsidP="000D70DC">
            <w:pPr>
              <w:rPr>
                <w:lang w:val="hy-AM" w:eastAsia="en-US"/>
              </w:rPr>
            </w:pPr>
          </w:p>
          <w:p w14:paraId="1795FEEC" w14:textId="77777777" w:rsidR="000D70DC" w:rsidRDefault="000D70DC" w:rsidP="000D70DC">
            <w:pPr>
              <w:rPr>
                <w:lang w:val="hy-AM" w:eastAsia="en-US"/>
              </w:rPr>
            </w:pPr>
          </w:p>
          <w:p w14:paraId="70616119" w14:textId="77777777" w:rsidR="000D70DC" w:rsidRPr="000D70DC" w:rsidRDefault="000D70DC" w:rsidP="000D70DC">
            <w:pPr>
              <w:rPr>
                <w:lang w:val="hy-AM" w:eastAsia="en-US"/>
              </w:rPr>
            </w:pPr>
          </w:p>
        </w:tc>
      </w:tr>
      <w:bookmarkEnd w:id="1"/>
      <w:tr w:rsidR="004454A1" w:rsidRPr="003A1D68" w14:paraId="73C0036C" w14:textId="77777777" w:rsidTr="004C4821">
        <w:tc>
          <w:tcPr>
            <w:tcW w:w="392" w:type="dxa"/>
          </w:tcPr>
          <w:p w14:paraId="6B3D7DFD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2</w:t>
            </w:r>
          </w:p>
        </w:tc>
        <w:tc>
          <w:tcPr>
            <w:tcW w:w="3118" w:type="dxa"/>
          </w:tcPr>
          <w:p w14:paraId="31173A2A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Կոնտակտային տվյալներ</w:t>
            </w:r>
          </w:p>
          <w:p w14:paraId="631F1C6C" w14:textId="77777777" w:rsidR="00B95CCF" w:rsidRPr="00031ADB" w:rsidRDefault="00B95CCF" w:rsidP="00B95CC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031ADB">
              <w:rPr>
                <w:rFonts w:ascii="GHEA Grapalat" w:hAnsi="GHEA Grapalat"/>
                <w:sz w:val="24"/>
                <w:szCs w:val="24"/>
                <w:lang w:val="hy-AM" w:eastAsia="en-US"/>
              </w:rPr>
              <w:t>/հասցե, հեռախոս, էլ.փոստ/</w:t>
            </w:r>
          </w:p>
        </w:tc>
        <w:tc>
          <w:tcPr>
            <w:tcW w:w="6061" w:type="dxa"/>
          </w:tcPr>
          <w:p w14:paraId="3B9239CB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031ADB" w14:paraId="68AAF31E" w14:textId="77777777" w:rsidTr="004C4821">
        <w:tc>
          <w:tcPr>
            <w:tcW w:w="392" w:type="dxa"/>
          </w:tcPr>
          <w:p w14:paraId="28504EE8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3</w:t>
            </w:r>
          </w:p>
        </w:tc>
        <w:tc>
          <w:tcPr>
            <w:tcW w:w="3118" w:type="dxa"/>
          </w:tcPr>
          <w:p w14:paraId="2BEFD9BF" w14:textId="77777777" w:rsidR="004454A1" w:rsidRPr="000D70DC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</w:t>
            </w:r>
            <w:r w:rsidR="003E2C6E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 անվանումը,</w:t>
            </w: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 նկարագրություն</w:t>
            </w:r>
            <w:r w:rsidR="000D70DC">
              <w:rPr>
                <w:rStyle w:val="A19"/>
                <w:rFonts w:ascii="GHEA Grapalat" w:hAnsi="GHEA Grapalat" w:cs="Sylfaen"/>
                <w:i w:val="0"/>
                <w:lang w:val="hy-AM"/>
              </w:rPr>
              <w:t>ը</w:t>
            </w:r>
          </w:p>
          <w:p w14:paraId="2B814875" w14:textId="77777777" w:rsidR="004C4821" w:rsidRDefault="004C4821" w:rsidP="004C4821">
            <w:pPr>
              <w:rPr>
                <w:lang w:val="hy-AM" w:eastAsia="en-US"/>
              </w:rPr>
            </w:pPr>
          </w:p>
          <w:p w14:paraId="19C582B4" w14:textId="77777777" w:rsidR="004C4821" w:rsidRPr="004C4821" w:rsidRDefault="004C4821" w:rsidP="004C4821">
            <w:pPr>
              <w:rPr>
                <w:lang w:val="hy-AM" w:eastAsia="en-US"/>
              </w:rPr>
            </w:pPr>
          </w:p>
        </w:tc>
        <w:tc>
          <w:tcPr>
            <w:tcW w:w="6061" w:type="dxa"/>
          </w:tcPr>
          <w:p w14:paraId="4933F0D5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3A1D68" w14:paraId="0887982E" w14:textId="77777777" w:rsidTr="004C4821">
        <w:tc>
          <w:tcPr>
            <w:tcW w:w="392" w:type="dxa"/>
          </w:tcPr>
          <w:p w14:paraId="013DBAA4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4</w:t>
            </w:r>
          </w:p>
        </w:tc>
        <w:tc>
          <w:tcPr>
            <w:tcW w:w="3118" w:type="dxa"/>
          </w:tcPr>
          <w:p w14:paraId="382DD8E8" w14:textId="77777777" w:rsidR="004454A1" w:rsidRPr="00031ADB" w:rsidRDefault="00B95CCF" w:rsidP="00283F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Հիմնախնդիրը, որի </w:t>
            </w:r>
            <w:r w:rsidR="00283FA6"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լուծմանն ուղղված </w:t>
            </w: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է առաջարկը</w:t>
            </w:r>
          </w:p>
        </w:tc>
        <w:tc>
          <w:tcPr>
            <w:tcW w:w="6061" w:type="dxa"/>
          </w:tcPr>
          <w:p w14:paraId="51E70004" w14:textId="77777777" w:rsidR="004454A1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25F8868D" w14:textId="77777777" w:rsidR="000D70DC" w:rsidRDefault="000D70DC" w:rsidP="000D70DC">
            <w:pPr>
              <w:rPr>
                <w:lang w:val="hy-AM" w:eastAsia="en-US"/>
              </w:rPr>
            </w:pPr>
          </w:p>
          <w:p w14:paraId="4A4E94AE" w14:textId="77777777" w:rsidR="000D70DC" w:rsidRDefault="000D70DC" w:rsidP="000D70DC">
            <w:pPr>
              <w:rPr>
                <w:lang w:val="hy-AM" w:eastAsia="en-US"/>
              </w:rPr>
            </w:pPr>
          </w:p>
          <w:p w14:paraId="43AABFA9" w14:textId="77777777" w:rsidR="000D70DC" w:rsidRPr="000D70DC" w:rsidRDefault="000D70DC" w:rsidP="000D70DC">
            <w:pPr>
              <w:rPr>
                <w:lang w:val="hy-AM" w:eastAsia="en-US"/>
              </w:rPr>
            </w:pPr>
          </w:p>
        </w:tc>
      </w:tr>
      <w:tr w:rsidR="004454A1" w:rsidRPr="003A1D68" w14:paraId="262260CC" w14:textId="77777777" w:rsidTr="004C4821">
        <w:tc>
          <w:tcPr>
            <w:tcW w:w="392" w:type="dxa"/>
          </w:tcPr>
          <w:p w14:paraId="54E5D1C2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5</w:t>
            </w:r>
          </w:p>
        </w:tc>
        <w:tc>
          <w:tcPr>
            <w:tcW w:w="3118" w:type="dxa"/>
          </w:tcPr>
          <w:p w14:paraId="0FACF066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շնորհիվ ակնկալվող արդյունքները</w:t>
            </w:r>
          </w:p>
        </w:tc>
        <w:tc>
          <w:tcPr>
            <w:tcW w:w="6061" w:type="dxa"/>
          </w:tcPr>
          <w:p w14:paraId="788F2243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3A1D68" w14:paraId="2F9E90EF" w14:textId="77777777" w:rsidTr="004C4821">
        <w:tc>
          <w:tcPr>
            <w:tcW w:w="392" w:type="dxa"/>
          </w:tcPr>
          <w:p w14:paraId="0FE840B6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6</w:t>
            </w:r>
          </w:p>
        </w:tc>
        <w:tc>
          <w:tcPr>
            <w:tcW w:w="3118" w:type="dxa"/>
          </w:tcPr>
          <w:p w14:paraId="5C074E59" w14:textId="77777777" w:rsidR="004454A1" w:rsidRPr="00031ADB" w:rsidRDefault="00BD72B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համար անհրաժեշտ ռեսուրսները</w:t>
            </w:r>
          </w:p>
        </w:tc>
        <w:tc>
          <w:tcPr>
            <w:tcW w:w="6061" w:type="dxa"/>
          </w:tcPr>
          <w:p w14:paraId="1F558A12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</w:tbl>
    <w:p w14:paraId="712AE3BC" w14:textId="77777777" w:rsidR="004454A1" w:rsidRDefault="004454A1" w:rsidP="004454A1">
      <w:pPr>
        <w:rPr>
          <w:lang w:val="hy-AM" w:eastAsia="en-US"/>
        </w:rPr>
      </w:pPr>
    </w:p>
    <w:p w14:paraId="5067659A" w14:textId="77777777" w:rsidR="001E035D" w:rsidRDefault="001E035D" w:rsidP="004454A1">
      <w:pPr>
        <w:rPr>
          <w:lang w:val="hy-AM" w:eastAsia="en-US"/>
        </w:rPr>
      </w:pPr>
    </w:p>
    <w:p w14:paraId="1FD1A36D" w14:textId="77777777" w:rsidR="001E035D" w:rsidRDefault="001E035D" w:rsidP="004454A1">
      <w:pPr>
        <w:rPr>
          <w:lang w:val="hy-AM" w:eastAsia="en-US"/>
        </w:rPr>
      </w:pPr>
    </w:p>
    <w:p w14:paraId="21C80BBE" w14:textId="77777777" w:rsidR="001E035D" w:rsidRDefault="001E035D" w:rsidP="004454A1">
      <w:pPr>
        <w:rPr>
          <w:lang w:val="hy-AM" w:eastAsia="en-US"/>
        </w:rPr>
      </w:pPr>
    </w:p>
    <w:p w14:paraId="008A8227" w14:textId="77777777" w:rsidR="001E035D" w:rsidRDefault="001E035D" w:rsidP="004454A1">
      <w:pPr>
        <w:rPr>
          <w:lang w:val="hy-AM" w:eastAsia="en-US"/>
        </w:rPr>
      </w:pPr>
    </w:p>
    <w:sectPr w:rsidR="001E035D" w:rsidSect="00EB22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MzM2sbCwNDMzNbJU0lEKTi0uzszPAykwqgUAcxOLNywAAAA="/>
  </w:docVars>
  <w:rsids>
    <w:rsidRoot w:val="00A325A6"/>
    <w:rsid w:val="00031ADB"/>
    <w:rsid w:val="00093C13"/>
    <w:rsid w:val="000C183C"/>
    <w:rsid w:val="000C1A31"/>
    <w:rsid w:val="000D70DC"/>
    <w:rsid w:val="000E4DCB"/>
    <w:rsid w:val="000F322D"/>
    <w:rsid w:val="00187EF8"/>
    <w:rsid w:val="001C1366"/>
    <w:rsid w:val="001E035D"/>
    <w:rsid w:val="001E12DE"/>
    <w:rsid w:val="001E3DA2"/>
    <w:rsid w:val="00283FA6"/>
    <w:rsid w:val="00347592"/>
    <w:rsid w:val="003A1D68"/>
    <w:rsid w:val="003D24A4"/>
    <w:rsid w:val="003E2C6E"/>
    <w:rsid w:val="00424B5B"/>
    <w:rsid w:val="004454A1"/>
    <w:rsid w:val="004505FE"/>
    <w:rsid w:val="004A07B5"/>
    <w:rsid w:val="004C070B"/>
    <w:rsid w:val="004C4821"/>
    <w:rsid w:val="00567CF8"/>
    <w:rsid w:val="00624FF4"/>
    <w:rsid w:val="006433F9"/>
    <w:rsid w:val="006B5121"/>
    <w:rsid w:val="006D3CFE"/>
    <w:rsid w:val="00734615"/>
    <w:rsid w:val="00883CD1"/>
    <w:rsid w:val="00A325A6"/>
    <w:rsid w:val="00AA208A"/>
    <w:rsid w:val="00B450A7"/>
    <w:rsid w:val="00B95CCF"/>
    <w:rsid w:val="00BD72B6"/>
    <w:rsid w:val="00C15775"/>
    <w:rsid w:val="00CE6BA1"/>
    <w:rsid w:val="00D43FBA"/>
    <w:rsid w:val="00D54F60"/>
    <w:rsid w:val="00EB229B"/>
    <w:rsid w:val="00F84903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12E0"/>
  <w15:docId w15:val="{D558C9AC-549B-495E-A4D8-ED477B49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A325A6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table" w:styleId="a3">
    <w:name w:val="Table Grid"/>
    <w:basedOn w:val="a1"/>
    <w:uiPriority w:val="59"/>
    <w:rsid w:val="00445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C3EF-C098-4CE2-8EAF-1F013A64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2022-09-26T10:00:00Z</dcterms:created>
  <dcterms:modified xsi:type="dcterms:W3CDTF">2025-08-01T11:37:00Z</dcterms:modified>
</cp:coreProperties>
</file>