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9B" w:rsidRPr="00B2148B" w:rsidRDefault="004E5A9B" w:rsidP="004E5A9B">
      <w:pPr>
        <w:pStyle w:val="2"/>
        <w:spacing w:line="240" w:lineRule="auto"/>
        <w:ind w:firstLine="360"/>
        <w:jc w:val="center"/>
        <w:rPr>
          <w:rFonts w:ascii="Sylfaen" w:hAnsi="Sylfaen"/>
          <w:b/>
          <w:bCs/>
          <w:sz w:val="20"/>
          <w:szCs w:val="20"/>
          <w:lang w:val="hy-AM"/>
        </w:rPr>
      </w:pPr>
      <w:r w:rsidRPr="00B2148B">
        <w:rPr>
          <w:rFonts w:ascii="Sylfaen" w:hAnsi="Sylfaen" w:cs="Cambria Math"/>
          <w:b/>
          <w:bCs/>
          <w:sz w:val="20"/>
          <w:szCs w:val="20"/>
          <w:lang w:val="hy-AM"/>
        </w:rPr>
        <w:t>Ի</w:t>
      </w:r>
      <w:r w:rsidRPr="00B2148B">
        <w:rPr>
          <w:rFonts w:ascii="Sylfaen" w:hAnsi="Sylfaen"/>
          <w:b/>
          <w:bCs/>
          <w:sz w:val="20"/>
          <w:szCs w:val="20"/>
          <w:lang w:val="hy-AM"/>
        </w:rPr>
        <w:t>ՋԵՎԱՆԻ ՀԱՄԱՅՆՔԱՊԵՏԱՐԱՆԻ ԱՇԽԱՏԱԿԱԶՄԻ  ԱՇԽԱՏԱԿԻՑՆԵՐԻ ԹՎԱՔԱՆԱԿԸ, ՀԱՍՏԻՔԱՑՈՒՑԱԿԸ  ԵՎ ՊԱՇՏՈՆԱՅԻՆ ԴՐՈՒՅՔԱՉԱՓԵՐԸ 201</w:t>
      </w:r>
      <w:r w:rsidRPr="004E5A9B">
        <w:rPr>
          <w:rFonts w:ascii="Sylfaen" w:hAnsi="Sylfaen"/>
          <w:b/>
          <w:bCs/>
          <w:sz w:val="20"/>
          <w:szCs w:val="20"/>
        </w:rPr>
        <w:t>8</w:t>
      </w:r>
      <w:r w:rsidRPr="00B2148B">
        <w:rPr>
          <w:rFonts w:ascii="Sylfaen" w:hAnsi="Sylfaen"/>
          <w:b/>
          <w:bCs/>
          <w:sz w:val="20"/>
          <w:szCs w:val="20"/>
          <w:lang w:val="hy-AM"/>
        </w:rPr>
        <w:t>թ</w:t>
      </w:r>
    </w:p>
    <w:p w:rsidR="004E5A9B" w:rsidRPr="00B2148B" w:rsidRDefault="004E5A9B" w:rsidP="004E5A9B">
      <w:pPr>
        <w:pStyle w:val="2"/>
        <w:spacing w:line="240" w:lineRule="auto"/>
        <w:ind w:firstLine="357"/>
        <w:rPr>
          <w:rFonts w:ascii="Sylfaen" w:hAnsi="Sylfaen"/>
          <w:b/>
          <w:bCs/>
          <w:sz w:val="16"/>
          <w:szCs w:val="20"/>
        </w:rPr>
      </w:pPr>
      <w:proofErr w:type="spellStart"/>
      <w:r w:rsidRPr="00B2148B">
        <w:rPr>
          <w:rFonts w:ascii="Sylfaen" w:hAnsi="Sylfaen"/>
          <w:b/>
          <w:bCs/>
          <w:sz w:val="16"/>
          <w:szCs w:val="20"/>
          <w:lang w:val="ru-RU"/>
        </w:rPr>
        <w:t>Աշխատակիցների</w:t>
      </w:r>
      <w:proofErr w:type="spellEnd"/>
      <w:r w:rsidRPr="00B2148B">
        <w:rPr>
          <w:rFonts w:ascii="Sylfaen" w:hAnsi="Sylfaen"/>
          <w:b/>
          <w:bCs/>
          <w:sz w:val="16"/>
          <w:szCs w:val="20"/>
          <w:lang w:val="ru-RU"/>
        </w:rPr>
        <w:t xml:space="preserve"> </w:t>
      </w:r>
      <w:proofErr w:type="spellStart"/>
      <w:r w:rsidRPr="00B2148B">
        <w:rPr>
          <w:rFonts w:ascii="Sylfaen" w:hAnsi="Sylfaen"/>
          <w:b/>
          <w:bCs/>
          <w:sz w:val="16"/>
          <w:szCs w:val="20"/>
          <w:lang w:val="ru-RU"/>
        </w:rPr>
        <w:t>թվաքանակը`</w:t>
      </w:r>
      <w:proofErr w:type="spellEnd"/>
      <w:r w:rsidRPr="00B2148B">
        <w:rPr>
          <w:rFonts w:ascii="Sylfaen" w:hAnsi="Sylfaen"/>
          <w:b/>
          <w:bCs/>
          <w:sz w:val="16"/>
          <w:szCs w:val="20"/>
          <w:lang w:val="ru-RU"/>
        </w:rPr>
        <w:t xml:space="preserve"> </w:t>
      </w:r>
      <w:r w:rsidRPr="00B2148B">
        <w:rPr>
          <w:rFonts w:ascii="Sylfaen" w:hAnsi="Sylfaen"/>
          <w:b/>
          <w:bCs/>
          <w:sz w:val="16"/>
          <w:szCs w:val="20"/>
        </w:rPr>
        <w:t>4</w:t>
      </w:r>
      <w:r w:rsidRPr="00B2148B">
        <w:rPr>
          <w:rFonts w:ascii="Sylfaen" w:hAnsi="Sylfaen"/>
          <w:b/>
          <w:bCs/>
          <w:sz w:val="16"/>
          <w:szCs w:val="20"/>
          <w:lang w:val="ru-RU"/>
        </w:rPr>
        <w:t>6</w:t>
      </w:r>
    </w:p>
    <w:tbl>
      <w:tblPr>
        <w:tblpPr w:leftFromText="180" w:rightFromText="180" w:vertAnchor="page" w:horzAnchor="margin" w:tblpY="2272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6"/>
        <w:gridCol w:w="5429"/>
        <w:gridCol w:w="1357"/>
        <w:gridCol w:w="2415"/>
      </w:tblGrid>
      <w:tr w:rsidR="004E5A9B" w:rsidRPr="00B2148B" w:rsidTr="004E5A9B">
        <w:trPr>
          <w:trHeight w:val="33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DD1E58" w:rsidP="004E5A9B">
            <w:pPr>
              <w:tabs>
                <w:tab w:val="left" w:pos="559"/>
                <w:tab w:val="left" w:pos="6615"/>
              </w:tabs>
              <w:ind w:right="-6"/>
              <w:jc w:val="center"/>
              <w:rPr>
                <w:rFonts w:ascii="Sylfaen" w:hAnsi="Sylfaen"/>
                <w:bCs/>
                <w:sz w:val="19"/>
                <w:szCs w:val="19"/>
              </w:rPr>
            </w:pPr>
            <w:r>
              <w:rPr>
                <w:rFonts w:ascii="Sylfaen" w:hAnsi="Sylfaen"/>
                <w:bCs/>
                <w:sz w:val="19"/>
                <w:szCs w:val="19"/>
              </w:rPr>
              <w:t>հ/հ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DD1E58" w:rsidP="004E5A9B">
            <w:pPr>
              <w:pStyle w:val="1"/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>
              <w:rPr>
                <w:rFonts w:ascii="Sylfaen" w:hAnsi="Sylfaen"/>
                <w:sz w:val="19"/>
                <w:szCs w:val="19"/>
              </w:rPr>
              <w:t>Հ</w:t>
            </w:r>
            <w:r w:rsidR="004E5A9B" w:rsidRPr="00B2148B">
              <w:rPr>
                <w:rFonts w:ascii="Sylfaen" w:hAnsi="Sylfaen"/>
                <w:sz w:val="19"/>
                <w:szCs w:val="19"/>
              </w:rPr>
              <w:t>աստիքի</w:t>
            </w:r>
            <w:proofErr w:type="spellEnd"/>
            <w:r w:rsidR="004E5A9B"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="004E5A9B" w:rsidRPr="00B2148B">
              <w:rPr>
                <w:rFonts w:ascii="Sylfaen" w:hAnsi="Sylfaen"/>
                <w:sz w:val="19"/>
                <w:szCs w:val="19"/>
              </w:rPr>
              <w:t>անվանումը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jc w:val="center"/>
              <w:rPr>
                <w:rFonts w:ascii="Sylfaen" w:hAnsi="Sylfaen"/>
                <w:bCs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bCs/>
                <w:sz w:val="19"/>
                <w:szCs w:val="19"/>
              </w:rPr>
              <w:t>Հաստիքային</w:t>
            </w:r>
            <w:proofErr w:type="spellEnd"/>
            <w:r w:rsidRPr="00B2148B">
              <w:rPr>
                <w:rFonts w:ascii="Sylfaen" w:hAnsi="Sylfaen"/>
                <w:bCs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Cs/>
                <w:sz w:val="19"/>
                <w:szCs w:val="19"/>
              </w:rPr>
              <w:t>միավորը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jc w:val="center"/>
              <w:rPr>
                <w:rFonts w:ascii="Sylfaen" w:hAnsi="Sylfaen"/>
                <w:bCs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bCs/>
                <w:sz w:val="19"/>
                <w:szCs w:val="19"/>
              </w:rPr>
              <w:t>Պաշտոնային</w:t>
            </w:r>
            <w:proofErr w:type="spellEnd"/>
            <w:r w:rsidRPr="00B2148B">
              <w:rPr>
                <w:rFonts w:ascii="Sylfaen" w:hAnsi="Sylfaen"/>
                <w:bCs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Cs/>
                <w:sz w:val="19"/>
                <w:szCs w:val="19"/>
              </w:rPr>
              <w:t>դրույքաչափը</w:t>
            </w:r>
            <w:proofErr w:type="spellEnd"/>
            <w:r w:rsidRPr="00B2148B">
              <w:rPr>
                <w:rFonts w:ascii="Sylfaen" w:hAnsi="Sylfaen"/>
                <w:bCs/>
                <w:sz w:val="19"/>
                <w:szCs w:val="19"/>
              </w:rPr>
              <w:t xml:space="preserve"> /ՀՀ </w:t>
            </w:r>
            <w:proofErr w:type="spellStart"/>
            <w:r w:rsidRPr="00B2148B">
              <w:rPr>
                <w:rFonts w:ascii="Sylfaen" w:hAnsi="Sylfaen"/>
                <w:bCs/>
                <w:sz w:val="19"/>
                <w:szCs w:val="19"/>
              </w:rPr>
              <w:t>դրամ</w:t>
            </w:r>
            <w:proofErr w:type="spellEnd"/>
            <w:r w:rsidRPr="00B2148B">
              <w:rPr>
                <w:rFonts w:ascii="Sylfaen" w:hAnsi="Sylfaen"/>
                <w:bCs/>
                <w:sz w:val="19"/>
                <w:szCs w:val="19"/>
              </w:rPr>
              <w:t>/</w:t>
            </w:r>
          </w:p>
        </w:tc>
      </w:tr>
      <w:tr w:rsidR="004E5A9B" w:rsidRPr="00B2148B" w:rsidTr="004E5A9B">
        <w:trPr>
          <w:trHeight w:val="188"/>
        </w:trPr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right="-6"/>
              <w:jc w:val="center"/>
              <w:rPr>
                <w:rFonts w:ascii="Sylfaen" w:hAnsi="Sylfaen"/>
                <w:b/>
                <w:sz w:val="19"/>
                <w:szCs w:val="19"/>
              </w:rPr>
            </w:pPr>
            <w:r w:rsidRPr="00B2148B">
              <w:rPr>
                <w:rFonts w:ascii="Sylfaen" w:hAnsi="Sylfaen"/>
                <w:b/>
                <w:sz w:val="19"/>
                <w:szCs w:val="19"/>
              </w:rPr>
              <w:t>ՔԱՂԱՔԱԿԱՆ ՊԱՇՏՈՆ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1.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Համայնքի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ղեկավար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440000</w:t>
            </w:r>
          </w:p>
        </w:tc>
      </w:tr>
      <w:tr w:rsidR="004E5A9B" w:rsidRPr="00B2148B" w:rsidTr="004E5A9B">
        <w:trPr>
          <w:trHeight w:val="20"/>
        </w:trPr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right="-6"/>
              <w:jc w:val="center"/>
              <w:rPr>
                <w:rFonts w:ascii="Sylfaen" w:hAnsi="Sylfaen"/>
                <w:b/>
                <w:sz w:val="19"/>
                <w:szCs w:val="19"/>
              </w:rPr>
            </w:pPr>
            <w:r w:rsidRPr="00B2148B">
              <w:rPr>
                <w:rFonts w:ascii="Sylfaen" w:hAnsi="Sylfaen"/>
                <w:b/>
                <w:sz w:val="19"/>
                <w:szCs w:val="19"/>
              </w:rPr>
              <w:t>ՀԱՅԵՑՈՂԱԿԱՆ ՊԱՇՏՈՆՆԵՐ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Համայնքի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ղեկավարի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տեղակալ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355000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3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Համայնքի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ղեկավարի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օգնական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300000</w:t>
            </w:r>
          </w:p>
        </w:tc>
      </w:tr>
      <w:tr w:rsidR="004E5A9B" w:rsidRPr="00B2148B" w:rsidTr="004E5A9B">
        <w:trPr>
          <w:trHeight w:val="20"/>
        </w:trPr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right="-6"/>
              <w:jc w:val="center"/>
              <w:rPr>
                <w:rFonts w:ascii="Sylfaen" w:hAnsi="Sylfaen"/>
                <w:b/>
                <w:sz w:val="19"/>
                <w:szCs w:val="19"/>
              </w:rPr>
            </w:pPr>
            <w:r w:rsidRPr="00B2148B">
              <w:rPr>
                <w:rFonts w:ascii="Sylfaen" w:hAnsi="Sylfaen"/>
                <w:b/>
                <w:sz w:val="19"/>
                <w:szCs w:val="19"/>
              </w:rPr>
              <w:t>ՀԱՄԱՅՆՔԱՅԻՆ ԾԱՌԱՅՈՒԹՅԱՆ ՊԱՇՏՈՆՆԵՐ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4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Աշխատակազմի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քարտուղար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330000</w:t>
            </w:r>
          </w:p>
        </w:tc>
      </w:tr>
      <w:tr w:rsidR="004E5A9B" w:rsidRPr="00B2148B" w:rsidTr="004E5A9B">
        <w:trPr>
          <w:trHeight w:val="20"/>
        </w:trPr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right="-6"/>
              <w:jc w:val="center"/>
              <w:rPr>
                <w:rFonts w:ascii="Sylfaen" w:hAnsi="Sylfaen"/>
                <w:b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Աշխատակազմի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առանձնացված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ստորաբաժանում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i/>
                <w:sz w:val="19"/>
                <w:szCs w:val="19"/>
              </w:rPr>
            </w:pPr>
          </w:p>
        </w:tc>
      </w:tr>
      <w:tr w:rsidR="004E5A9B" w:rsidRPr="00B2148B" w:rsidTr="004E5A9B">
        <w:trPr>
          <w:trHeight w:val="20"/>
        </w:trPr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right="-6"/>
              <w:jc w:val="center"/>
              <w:rPr>
                <w:rFonts w:ascii="Sylfaen" w:hAnsi="Sylfaen"/>
                <w:b/>
                <w:i/>
                <w:sz w:val="19"/>
                <w:szCs w:val="19"/>
              </w:rPr>
            </w:pPr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ՔԿԱԳ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Իջևանի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տարածքային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բաժին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i/>
                <w:sz w:val="19"/>
                <w:szCs w:val="19"/>
              </w:rPr>
            </w:pP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5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Բաժնի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պետ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256600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6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 xml:space="preserve">1-ին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կարգի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133600</w:t>
            </w:r>
          </w:p>
        </w:tc>
      </w:tr>
      <w:tr w:rsidR="004E5A9B" w:rsidRPr="00B2148B" w:rsidTr="004E5A9B">
        <w:trPr>
          <w:trHeight w:val="20"/>
        </w:trPr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right="-6"/>
              <w:jc w:val="center"/>
              <w:rPr>
                <w:rFonts w:ascii="Sylfaen" w:hAnsi="Sylfaen"/>
                <w:b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Աշխատակազմի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կառուցվածքային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ստորաբաժանումներ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i/>
                <w:sz w:val="19"/>
                <w:szCs w:val="19"/>
              </w:rPr>
            </w:pPr>
          </w:p>
        </w:tc>
      </w:tr>
      <w:tr w:rsidR="004E5A9B" w:rsidRPr="00B2148B" w:rsidTr="004E5A9B">
        <w:trPr>
          <w:trHeight w:val="20"/>
        </w:trPr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right="-6"/>
              <w:jc w:val="center"/>
              <w:rPr>
                <w:rFonts w:ascii="Sylfaen" w:hAnsi="Sylfaen"/>
                <w:b/>
                <w:i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Ֆինանսական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բաժին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i/>
                <w:sz w:val="19"/>
                <w:szCs w:val="19"/>
              </w:rPr>
            </w:pP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7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Բաժնի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պետ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280000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8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Գլխավոր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158227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9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Առաջատար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124775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10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 xml:space="preserve">1-ին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կարգի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100680</w:t>
            </w:r>
          </w:p>
        </w:tc>
      </w:tr>
      <w:tr w:rsidR="004E5A9B" w:rsidRPr="00B2148B" w:rsidTr="004E5A9B">
        <w:trPr>
          <w:trHeight w:val="20"/>
        </w:trPr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right="-6"/>
              <w:jc w:val="center"/>
              <w:rPr>
                <w:rFonts w:ascii="Sylfaen" w:hAnsi="Sylfaen"/>
                <w:b/>
                <w:i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Տարածքային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զարգացման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և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քաղաքաշինության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բաժին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i/>
                <w:sz w:val="19"/>
                <w:szCs w:val="19"/>
              </w:rPr>
            </w:pP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11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Բաժնի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պետ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280000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12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Գլխավոր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–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ճարտարապետ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158227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13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Առաջատար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124775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14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 xml:space="preserve">1-ին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կարգի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100680</w:t>
            </w:r>
          </w:p>
        </w:tc>
      </w:tr>
      <w:tr w:rsidR="004E5A9B" w:rsidRPr="00B2148B" w:rsidTr="004E5A9B">
        <w:trPr>
          <w:trHeight w:val="20"/>
        </w:trPr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right="-6"/>
              <w:jc w:val="center"/>
              <w:rPr>
                <w:rFonts w:ascii="Sylfaen" w:hAnsi="Sylfaen"/>
                <w:b/>
                <w:i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Աշխատակազմի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մասնագետներ</w:t>
            </w:r>
            <w:proofErr w:type="spellEnd"/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i/>
                <w:sz w:val="19"/>
                <w:szCs w:val="19"/>
              </w:rPr>
            </w:pP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15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Գլխավոր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7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158227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16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Առաջատար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124775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17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 xml:space="preserve">1-ին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կարգի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 w:rsidRPr="00B2148B">
              <w:rPr>
                <w:rFonts w:ascii="Sylfaen" w:hAnsi="Sylfaen"/>
                <w:sz w:val="19"/>
                <w:szCs w:val="19"/>
                <w:lang w:val="ru-RU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100680</w:t>
            </w:r>
          </w:p>
        </w:tc>
      </w:tr>
      <w:tr w:rsidR="004E5A9B" w:rsidRPr="00B2148B" w:rsidTr="004E5A9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Առևտրի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,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տրանսպորտի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,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սպասարկումների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 և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կապի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բաժին</w:t>
            </w:r>
            <w:proofErr w:type="spellEnd"/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18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Բաժնի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պետ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280000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19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Գլխավոր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158227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20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Առաջատար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124775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21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 xml:space="preserve">2-րդ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կարգի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83358</w:t>
            </w:r>
          </w:p>
        </w:tc>
      </w:tr>
      <w:tr w:rsidR="004E5A9B" w:rsidRPr="00B2148B" w:rsidTr="004E5A9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Կրթության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,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մշակույթի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և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սպորտի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բաժին</w:t>
            </w:r>
            <w:proofErr w:type="spellEnd"/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22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Բաժնի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պետ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280000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23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Գլխավոր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 w:rsidRPr="00B2148B">
              <w:rPr>
                <w:rFonts w:ascii="Sylfaen" w:hAnsi="Sylfaen"/>
                <w:sz w:val="19"/>
                <w:szCs w:val="19"/>
                <w:lang w:val="ru-RU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158227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24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Առաջատար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124775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  <w:lang w:val="ru-RU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25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 xml:space="preserve">1-ին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կարգի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100680</w:t>
            </w:r>
          </w:p>
        </w:tc>
      </w:tr>
      <w:tr w:rsidR="004E5A9B" w:rsidRPr="00B2148B" w:rsidTr="004E5A9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Ներքին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աուդիտի</w:t>
            </w:r>
            <w:proofErr w:type="spellEnd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b/>
                <w:i/>
                <w:sz w:val="19"/>
                <w:szCs w:val="19"/>
              </w:rPr>
              <w:t>բաժին</w:t>
            </w:r>
            <w:proofErr w:type="spellEnd"/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  <w:lang w:val="ru-RU"/>
              </w:rPr>
              <w:t>26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Բաժնի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պետ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280000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27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Առաջատար</w:t>
            </w:r>
            <w:proofErr w:type="spellEnd"/>
            <w:r w:rsidRPr="00B2148B">
              <w:rPr>
                <w:rFonts w:ascii="Sylfaen" w:hAnsi="Sylfaen"/>
                <w:sz w:val="19"/>
                <w:szCs w:val="19"/>
              </w:rPr>
              <w:t xml:space="preserve"> </w:t>
            </w: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մասնագետ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124775</w:t>
            </w:r>
          </w:p>
        </w:tc>
      </w:tr>
      <w:tr w:rsidR="004E5A9B" w:rsidRPr="00B2148B" w:rsidTr="004E5A9B">
        <w:trPr>
          <w:trHeight w:val="20"/>
        </w:trPr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right="-6"/>
              <w:jc w:val="center"/>
              <w:rPr>
                <w:rFonts w:ascii="Sylfaen" w:hAnsi="Sylfaen"/>
                <w:b/>
                <w:sz w:val="19"/>
                <w:szCs w:val="19"/>
              </w:rPr>
            </w:pPr>
            <w:r w:rsidRPr="00B2148B">
              <w:rPr>
                <w:rFonts w:ascii="Sylfaen" w:hAnsi="Sylfaen"/>
                <w:b/>
                <w:sz w:val="19"/>
                <w:szCs w:val="19"/>
              </w:rPr>
              <w:t>ՔԱՂԱՔԱՑԻԱԿԱՆ ԱՇԽԱՏԱՆՔ ԻՐԱԿԱՆԱՑՆՈՂՆԵՐ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28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  <w:lang w:val="ru-RU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  <w:lang w:val="ru-RU"/>
              </w:rPr>
              <w:t>Իրավաբան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150000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29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Քարտուղարուհի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115000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30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Խմբագիր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92550</w:t>
            </w:r>
          </w:p>
        </w:tc>
      </w:tr>
      <w:tr w:rsidR="004E5A9B" w:rsidRPr="00B2148B" w:rsidTr="004E5A9B">
        <w:trPr>
          <w:trHeight w:val="20"/>
        </w:trPr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right="-6"/>
              <w:jc w:val="center"/>
              <w:rPr>
                <w:rFonts w:ascii="Sylfaen" w:hAnsi="Sylfaen"/>
                <w:b/>
                <w:sz w:val="19"/>
                <w:szCs w:val="19"/>
              </w:rPr>
            </w:pPr>
            <w:r w:rsidRPr="00B2148B">
              <w:rPr>
                <w:rFonts w:ascii="Sylfaen" w:hAnsi="Sylfaen"/>
                <w:b/>
                <w:sz w:val="19"/>
                <w:szCs w:val="19"/>
              </w:rPr>
              <w:t>ՏԵԽՆԻԿԱԿԱՆ ՍՊԱՍԱՐԿՄԱՆ ԱՆՁՆԱԿԱԶՄ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31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Վարորդ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 w:rsidRPr="00B2148B">
              <w:rPr>
                <w:rFonts w:ascii="Sylfaen" w:hAnsi="Sylfaen"/>
                <w:sz w:val="19"/>
                <w:szCs w:val="19"/>
                <w:lang w:val="ru-RU"/>
              </w:rPr>
              <w:t>255000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32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Պարետ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 w:rsidRPr="00B2148B">
              <w:rPr>
                <w:rFonts w:ascii="Sylfaen" w:hAnsi="Sylfaen"/>
                <w:sz w:val="19"/>
                <w:szCs w:val="19"/>
                <w:lang w:val="ru-RU"/>
              </w:rPr>
              <w:t>0,5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72751</w:t>
            </w:r>
          </w:p>
        </w:tc>
      </w:tr>
      <w:tr w:rsidR="004E5A9B" w:rsidRPr="00B2148B" w:rsidTr="004E5A9B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33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Էլեկտրիկ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72751</w:t>
            </w:r>
          </w:p>
        </w:tc>
      </w:tr>
      <w:tr w:rsidR="004E5A9B" w:rsidRPr="00B2148B" w:rsidTr="004E5A9B">
        <w:trPr>
          <w:trHeight w:val="31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469"/>
                <w:tab w:val="left" w:pos="6615"/>
              </w:tabs>
              <w:ind w:right="-6"/>
              <w:rPr>
                <w:rFonts w:ascii="Sylfaen" w:hAnsi="Sylfaen"/>
                <w:sz w:val="19"/>
                <w:szCs w:val="19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rPr>
                <w:rFonts w:ascii="Sylfaen" w:hAnsi="Sylfaen"/>
                <w:sz w:val="19"/>
                <w:szCs w:val="19"/>
              </w:rPr>
            </w:pPr>
            <w:proofErr w:type="spellStart"/>
            <w:r w:rsidRPr="00B2148B">
              <w:rPr>
                <w:rFonts w:ascii="Sylfaen" w:hAnsi="Sylfaen"/>
                <w:sz w:val="19"/>
                <w:szCs w:val="19"/>
              </w:rPr>
              <w:t>Ընդամենը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</w:rPr>
            </w:pPr>
            <w:r w:rsidRPr="00B2148B">
              <w:rPr>
                <w:rFonts w:ascii="Sylfaen" w:hAnsi="Sylfaen"/>
                <w:sz w:val="19"/>
                <w:szCs w:val="19"/>
              </w:rPr>
              <w:t>45,5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9B" w:rsidRPr="00B2148B" w:rsidRDefault="004E5A9B" w:rsidP="004E5A9B">
            <w:pPr>
              <w:tabs>
                <w:tab w:val="left" w:pos="720"/>
                <w:tab w:val="left" w:pos="6615"/>
              </w:tabs>
              <w:ind w:firstLine="360"/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 w:rsidRPr="00B2148B">
              <w:rPr>
                <w:rFonts w:ascii="Sylfaen" w:hAnsi="Sylfaen"/>
                <w:sz w:val="19"/>
                <w:szCs w:val="19"/>
                <w:lang w:val="ru-RU"/>
              </w:rPr>
              <w:t>7707668</w:t>
            </w:r>
          </w:p>
        </w:tc>
      </w:tr>
    </w:tbl>
    <w:p w:rsidR="00D23354" w:rsidRDefault="00D23354"/>
    <w:sectPr w:rsidR="00D23354" w:rsidSect="00D2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5A9B"/>
    <w:rsid w:val="004E5A9B"/>
    <w:rsid w:val="00D23354"/>
    <w:rsid w:val="00DD1E58"/>
    <w:rsid w:val="00F07CBD"/>
    <w:rsid w:val="00FC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9B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E5A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07CBD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07C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7C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E5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Body Text 2"/>
    <w:basedOn w:val="a"/>
    <w:link w:val="20"/>
    <w:unhideWhenUsed/>
    <w:rsid w:val="004E5A9B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4E5A9B"/>
    <w:rPr>
      <w:rFonts w:ascii="Arial Armenian" w:eastAsia="Times New Roman" w:hAnsi="Arial Armeni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jkkl</dc:creator>
  <cp:keywords/>
  <dc:description/>
  <cp:lastModifiedBy>jkkl</cp:lastModifiedBy>
  <cp:revision>3</cp:revision>
  <dcterms:created xsi:type="dcterms:W3CDTF">2018-07-10T10:15:00Z</dcterms:created>
  <dcterms:modified xsi:type="dcterms:W3CDTF">2018-07-10T10:17:00Z</dcterms:modified>
</cp:coreProperties>
</file>