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7A4" w14:textId="77777777" w:rsidR="00103C28" w:rsidRDefault="00103C28">
      <w:r>
        <w:t xml:space="preserve">                                                                                                                                                      </w:t>
      </w:r>
      <w:r w:rsidRPr="00103C28">
        <w:t xml:space="preserve">Հավելված N </w:t>
      </w:r>
      <w:r>
        <w:t>2</w:t>
      </w:r>
    </w:p>
    <w:p w14:paraId="2E9ACED2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03FD2BE1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22890532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7D991A50" w14:textId="77777777" w:rsidR="00103C28" w:rsidRDefault="00103C28" w:rsidP="00103C28">
      <w:pPr>
        <w:spacing w:after="0"/>
        <w:jc w:val="right"/>
      </w:pPr>
    </w:p>
    <w:p w14:paraId="75937661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3531693D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439F28B2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4BE8FED8" w14:textId="77777777" w:rsidR="00103C28" w:rsidRDefault="00777184" w:rsidP="00103C28">
      <w:pPr>
        <w:jc w:val="center"/>
      </w:pPr>
      <w:r w:rsidRPr="00777184">
        <w:t>Իջևան համայնքի՝ Իջևան քաղաքի և Աչաջուր</w:t>
      </w:r>
      <w:r w:rsidR="005C5816" w:rsidRPr="005C5816">
        <w:t xml:space="preserve"> </w:t>
      </w:r>
      <w:r w:rsidR="00103C28" w:rsidRPr="00103C28">
        <w:t>ազդակիր բնակավայրում (բնակավայրերում)</w:t>
      </w:r>
    </w:p>
    <w:p w14:paraId="44857790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4F48BA03" w14:textId="77777777" w:rsidR="00E925CA" w:rsidRDefault="00103C28" w:rsidP="005C5816"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</w:t>
      </w:r>
      <w:r w:rsidR="00856B3E">
        <w:t xml:space="preserve">Իջևան քաղաքի </w:t>
      </w:r>
      <w:r w:rsidR="00856B3E" w:rsidRPr="00856B3E">
        <w:t>Սպանդարյան փողոցի ճանապարհից 9, 10 շենքերի բակեր ասֆալտապատում</w:t>
      </w:r>
    </w:p>
    <w:p w14:paraId="3414D1BE" w14:textId="77777777" w:rsidR="00E925CA" w:rsidRDefault="00E925CA" w:rsidP="005C5816">
      <w:r>
        <w:t xml:space="preserve">2. </w:t>
      </w:r>
      <w:r w:rsidR="00856B3E" w:rsidRPr="00856B3E">
        <w:t>Աչաջուր բնակավայրի փողոցի ասֆալտապատում</w:t>
      </w:r>
    </w:p>
    <w:p w14:paraId="1DBF38E6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4BF67EFC" w14:textId="71067991" w:rsidR="00204A2C" w:rsidRDefault="00103C28">
      <w:r w:rsidRPr="00103C28">
        <w:t xml:space="preserve">Ծրագրի իրավական հիմքերը (նշել համայնքի ավագանու որոշման և ՀՀ պետական բյուջեի մասին օրենքի ամսաթիվը և համարը) </w:t>
      </w:r>
      <w:bookmarkStart w:id="0" w:name="_Hlk190947249"/>
      <w:r w:rsidR="00B05B52">
        <w:t xml:space="preserve">Ավագանու </w:t>
      </w:r>
      <w:r w:rsidR="00B05B52" w:rsidRPr="00B05B52">
        <w:t>05 մայիս 2023 թ. ԹԻՎ 98</w:t>
      </w:r>
      <w:bookmarkEnd w:id="0"/>
      <w:r w:rsidR="00B05B52" w:rsidRPr="00B05B52">
        <w:t xml:space="preserve"> </w:t>
      </w:r>
      <w:r w:rsidR="00B05B52">
        <w:t xml:space="preserve">/ </w:t>
      </w:r>
      <w:r w:rsidR="00B949AA">
        <w:t xml:space="preserve"> ՀՀ Կառավարության 19.12.2024թ թիվ 2038-Ն </w:t>
      </w:r>
      <w:r w:rsidRPr="00103C28">
        <w:t xml:space="preserve"> </w:t>
      </w:r>
    </w:p>
    <w:p w14:paraId="4A726290" w14:textId="24E25A97" w:rsidR="00204A2C" w:rsidRDefault="00103C28">
      <w:r w:rsidRPr="00103C28">
        <w:t xml:space="preserve">1. </w:t>
      </w:r>
      <w:r w:rsidRPr="00204A2C">
        <w:rPr>
          <w:b/>
        </w:rPr>
        <w:t>Ծրագրի սկիզբը և ավարտը</w:t>
      </w:r>
      <w:r w:rsidRPr="00103C28">
        <w:t xml:space="preserve"> ____</w:t>
      </w:r>
      <w:r w:rsidR="007F343D">
        <w:t xml:space="preserve">1. Համափձայնագիր չի կնքվել   , 2.  </w:t>
      </w:r>
      <w:r w:rsidR="00DE6874">
        <w:t>13.12.2024թ.-</w:t>
      </w:r>
      <w:r w:rsidR="008B1488">
        <w:t xml:space="preserve"> 11.04.2025թ</w:t>
      </w:r>
    </w:p>
    <w:p w14:paraId="213C0010" w14:textId="77777777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856B3E">
        <w:t>145 371</w:t>
      </w:r>
      <w:r w:rsidRPr="00103C28">
        <w:t xml:space="preserve"> հազ. դրամ </w:t>
      </w:r>
    </w:p>
    <w:p w14:paraId="15DB1FCF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1260124E" w14:textId="77777777" w:rsidR="00792645" w:rsidRDefault="009E7D53">
      <w:r>
        <w:t>Ճանապարհները գտնվում են գրունտային վիճակում</w:t>
      </w:r>
    </w:p>
    <w:p w14:paraId="0AAB0677" w14:textId="77777777" w:rsidR="009E7D53" w:rsidRDefault="00103C28">
      <w:r w:rsidRPr="00103C28">
        <w:t xml:space="preserve">4. </w:t>
      </w:r>
      <w:r w:rsidRPr="00204A2C">
        <w:rPr>
          <w:b/>
        </w:rPr>
        <w:t>Ծրագրի նպատակը</w:t>
      </w:r>
      <w:r w:rsidRPr="00103C28">
        <w:t xml:space="preserve"> </w:t>
      </w:r>
    </w:p>
    <w:p w14:paraId="5E23CBAF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  <w:r w:rsidR="009E7D53">
        <w:t>ենթակառուցվածքների զարգացում</w:t>
      </w:r>
      <w:r w:rsidR="00103C28" w:rsidRPr="00103C28">
        <w:t xml:space="preserve"> </w:t>
      </w:r>
    </w:p>
    <w:p w14:paraId="1E49EB38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14D17360" w14:textId="77777777" w:rsidR="00204A2C" w:rsidRDefault="003E51F9">
      <w:r>
        <w:t>Տնտեսական զարգացում</w:t>
      </w:r>
      <w:r w:rsidR="004048B2">
        <w:t xml:space="preserve">, </w:t>
      </w:r>
      <w:r>
        <w:t xml:space="preserve">թաղամասերի հասանելիություն և ծախսերի կրճատում </w:t>
      </w:r>
      <w:r w:rsidR="00103C28" w:rsidRPr="00103C28">
        <w:t xml:space="preserve"> </w:t>
      </w:r>
    </w:p>
    <w:p w14:paraId="4243EDE9" w14:textId="77777777" w:rsidR="00204A2C" w:rsidRPr="00204A2C" w:rsidRDefault="00103C28">
      <w:pPr>
        <w:rPr>
          <w:b/>
        </w:rPr>
      </w:pPr>
      <w:r w:rsidRPr="00103C28"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430ADAC9" w14:textId="77777777" w:rsidR="00204A2C" w:rsidRDefault="00D06095">
      <w:r>
        <w:t xml:space="preserve">Մեծացել է տնտեսվարողների ապրանքաշրջանառությունը, </w:t>
      </w:r>
      <w:r w:rsidR="00B53A1E">
        <w:t xml:space="preserve">բնակչության տեղաշարժը հեշտացել և </w:t>
      </w:r>
      <w:r w:rsidR="00856B3E">
        <w:t>ծախսերը կրճատվել են</w:t>
      </w:r>
      <w:r w:rsidR="004048B2">
        <w:t xml:space="preserve"> </w:t>
      </w:r>
      <w:r w:rsidR="00103C28" w:rsidRPr="00103C28">
        <w:t xml:space="preserve"> </w:t>
      </w:r>
    </w:p>
    <w:p w14:paraId="12783461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287E1B2C" w14:textId="77777777" w:rsidR="00204A2C" w:rsidRDefault="000631A0">
      <w:r>
        <w:t xml:space="preserve">Ծրագիրի ուղակի շահառուներ` </w:t>
      </w:r>
      <w:r w:rsidR="00856B3E">
        <w:t>35</w:t>
      </w:r>
      <w:r w:rsidR="00B53A1E">
        <w:t>00</w:t>
      </w:r>
      <w:r>
        <w:t xml:space="preserve"> մարդ</w:t>
      </w:r>
      <w:r w:rsidR="00103C28" w:rsidRPr="00103C28">
        <w:t xml:space="preserve"> </w:t>
      </w:r>
    </w:p>
    <w:p w14:paraId="08E527BA" w14:textId="77777777" w:rsidR="00B53A1E" w:rsidRDefault="00103C28">
      <w:r w:rsidRPr="00103C28"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պատճառները)_</w:t>
      </w:r>
    </w:p>
    <w:p w14:paraId="5A31BBA6" w14:textId="77777777" w:rsidR="00204A2C" w:rsidRDefault="005E50E5">
      <w:r w:rsidRPr="005E50E5">
        <w:lastRenderedPageBreak/>
        <w:t>Ծրագրերը ընտրվել են հանրային քննարկումների արդյունքում</w:t>
      </w:r>
      <w:r>
        <w:t xml:space="preserve">, </w:t>
      </w:r>
      <w:r w:rsidR="00B53A1E">
        <w:t xml:space="preserve">ընտրվել են ըստ առաջնահերթությունների, հաշվի առնելով մի շարք </w:t>
      </w:r>
      <w:r w:rsidR="00B0332F">
        <w:t>չափանիշներ` շահառուներ, հաճախակի վերանորոգում պահանջվող, սահմանամերձ, արդեն իսկ վերանորոգված ճանապարհներին վնաս պատճառող և այլն:</w:t>
      </w:r>
      <w:r w:rsidR="00103C28" w:rsidRPr="00103C28">
        <w:t xml:space="preserve"> </w:t>
      </w:r>
    </w:p>
    <w:p w14:paraId="40F8A82B" w14:textId="77777777" w:rsidR="00204A2C" w:rsidRDefault="00204A2C">
      <w:r>
        <w:t xml:space="preserve">                                                         </w:t>
      </w:r>
    </w:p>
    <w:p w14:paraId="1E5863CC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3FF94B59" w14:textId="278A5B47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_</w:t>
      </w:r>
      <w:r w:rsidR="00B949AA">
        <w:t>9</w:t>
      </w:r>
      <w:r w:rsidR="008034FC">
        <w:t>7</w:t>
      </w:r>
      <w:r w:rsidR="00B949AA">
        <w:t> </w:t>
      </w:r>
      <w:r w:rsidR="008034FC">
        <w:t>984</w:t>
      </w:r>
      <w:r w:rsidR="00B949AA">
        <w:t>.</w:t>
      </w:r>
      <w:r w:rsidR="008034FC">
        <w:t>1</w:t>
      </w:r>
      <w:r w:rsidR="00B949AA">
        <w:t xml:space="preserve"> </w:t>
      </w:r>
      <w:r w:rsidRPr="00103C28">
        <w:t xml:space="preserve">հազ. դրամ </w:t>
      </w:r>
    </w:p>
    <w:p w14:paraId="59CC5EB0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856B3E">
        <w:t>3500</w:t>
      </w:r>
      <w:r w:rsidR="00074CF1">
        <w:t xml:space="preserve"> մարդ</w:t>
      </w:r>
      <w:r w:rsidR="00074CF1" w:rsidRPr="00103C28">
        <w:t xml:space="preserve"> </w:t>
      </w:r>
      <w:r w:rsidRPr="00103C28">
        <w:t xml:space="preserve">_ </w:t>
      </w:r>
    </w:p>
    <w:p w14:paraId="1059591C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4EBC5279" w14:textId="77777777" w:rsidR="00B0332F" w:rsidRDefault="00074CF1" w:rsidP="00E544A8">
      <w:pPr>
        <w:rPr>
          <w:rFonts w:ascii="Sylfaen" w:eastAsia="Calibri" w:hAnsi="Sylfaen" w:cs="Times New Roman"/>
          <w:sz w:val="24"/>
          <w:szCs w:val="24"/>
          <w:lang w:val="hy-AM"/>
        </w:rPr>
      </w:pPr>
      <w:r w:rsidRPr="00074CF1">
        <w:rPr>
          <w:lang w:val="hy-AM"/>
        </w:rPr>
        <w:t>1.</w:t>
      </w:r>
      <w:r w:rsidR="00B0332F" w:rsidRPr="00B0332F">
        <w:rPr>
          <w:lang w:val="hy-AM"/>
        </w:rPr>
        <w:t xml:space="preserve"> Իջևան համայնքի</w:t>
      </w:r>
      <w:r w:rsidR="00B0332F" w:rsidRPr="00052C1C">
        <w:rPr>
          <w:rFonts w:ascii="Sylfaen" w:eastAsia="Calibri" w:hAnsi="Sylfaen" w:cs="Times New Roman"/>
          <w:sz w:val="24"/>
          <w:szCs w:val="24"/>
          <w:lang w:val="hy-AM"/>
        </w:rPr>
        <w:t>,</w:t>
      </w:r>
      <w:r w:rsidRPr="00074CF1">
        <w:rPr>
          <w:lang w:val="hy-AM"/>
        </w:rPr>
        <w:t xml:space="preserve"> </w:t>
      </w:r>
      <w:r w:rsidR="00856B3E" w:rsidRPr="00856B3E">
        <w:rPr>
          <w:lang w:val="hy-AM"/>
        </w:rPr>
        <w:t>Սպանդարյան փողոցի ճանապարհից 9, 10 շենքերի բակերի ասֆալտապատում ծրագիրը իրականացվելու է գրունտային ճանապարհի վրա: Անհրաժեշտություն է առաջացել հին բազալտե եզրաքարերը փոխարինել նորով, ինչպես նաև բարձրացնել դիտահորերը, իսկ անպիտանները փոխարինել նորով: Ասֆալտապատման և բարեկարգման մակերեսը կազմում է` 2497 քմ, երկարությունը` մոտ 350 մ:</w:t>
      </w:r>
      <w:r w:rsidR="00B0332F" w:rsidRPr="00B0332F">
        <w:rPr>
          <w:lang w:val="hy-AM"/>
        </w:rPr>
        <w:t xml:space="preserve"> </w:t>
      </w:r>
    </w:p>
    <w:p w14:paraId="29B4DADA" w14:textId="77777777" w:rsidR="00B0332F" w:rsidRPr="00B0332F" w:rsidRDefault="00074CF1">
      <w:pPr>
        <w:rPr>
          <w:lang w:val="hy-AM"/>
        </w:rPr>
      </w:pPr>
      <w:r w:rsidRPr="00074CF1">
        <w:rPr>
          <w:lang w:val="hy-AM"/>
        </w:rPr>
        <w:t xml:space="preserve">2. </w:t>
      </w:r>
      <w:r w:rsidR="00856B3E" w:rsidRPr="00856B3E">
        <w:rPr>
          <w:lang w:val="hy-AM"/>
        </w:rPr>
        <w:t>Աչաջուր բնակավայրի փողոցի ասֆալտապատման աշխատանքներն իր մեջ ներառում է 4181 քմ ասֆալտապատում, որի երկարությունը 828 մ է: Կիրականացվի` ջրահեռացման համակարգի կառուցում 30x34 ե/բ վաքերի միջոցով և ջրահեռացման խողովակների տեղադում:</w:t>
      </w:r>
    </w:p>
    <w:p w14:paraId="1A3CB071" w14:textId="77777777" w:rsidR="00583169" w:rsidRDefault="00103C28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2549B153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 xml:space="preserve">. </w:t>
      </w:r>
      <w:r w:rsidR="007643DA" w:rsidRPr="005E50E5">
        <w:rPr>
          <w:lang w:val="hy-AM"/>
        </w:rPr>
        <w:t>Իջևանի համայնքապետարան</w:t>
      </w:r>
      <w:r w:rsidR="00583169" w:rsidRPr="00583169">
        <w:rPr>
          <w:lang w:val="hy-AM"/>
        </w:rPr>
        <w:t>-</w:t>
      </w:r>
      <w:r w:rsidR="00856B3E" w:rsidRPr="005E50E5">
        <w:rPr>
          <w:lang w:val="hy-AM"/>
        </w:rPr>
        <w:t>4</w:t>
      </w:r>
      <w:r w:rsidR="00583169" w:rsidRPr="00583169">
        <w:rPr>
          <w:lang w:val="hy-AM"/>
        </w:rPr>
        <w:t>5%</w:t>
      </w:r>
    </w:p>
    <w:p w14:paraId="17248191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 xml:space="preserve">2. Պետական բյուջե- </w:t>
      </w:r>
      <w:r w:rsidR="00856B3E" w:rsidRPr="005E50E5">
        <w:rPr>
          <w:lang w:val="hy-AM"/>
        </w:rPr>
        <w:t>5</w:t>
      </w:r>
      <w:r w:rsidRPr="00583169">
        <w:rPr>
          <w:lang w:val="hy-AM"/>
        </w:rPr>
        <w:t>5%</w:t>
      </w:r>
    </w:p>
    <w:p w14:paraId="6E8B44EE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6FE05392" w14:textId="77777777" w:rsidR="00204A2C" w:rsidRPr="00777184" w:rsidRDefault="007643DA">
      <w:pPr>
        <w:rPr>
          <w:lang w:val="hy-AM"/>
        </w:rPr>
      </w:pPr>
      <w:r w:rsidRPr="00777184">
        <w:rPr>
          <w:lang w:val="hy-AM"/>
        </w:rPr>
        <w:t xml:space="preserve">Հիմնանորոգված ճանապարհները </w:t>
      </w:r>
      <w:r w:rsidR="00856B3E" w:rsidRPr="00856B3E">
        <w:rPr>
          <w:lang w:val="hy-AM"/>
        </w:rPr>
        <w:t>ասֆալտապատվե</w:t>
      </w:r>
      <w:r w:rsidR="00856B3E" w:rsidRPr="005E50E5">
        <w:rPr>
          <w:lang w:val="hy-AM"/>
        </w:rPr>
        <w:t>լ</w:t>
      </w:r>
      <w:r w:rsidRPr="00777184">
        <w:rPr>
          <w:lang w:val="hy-AM"/>
        </w:rPr>
        <w:t xml:space="preserve"> և համապատասխանում են</w:t>
      </w:r>
      <w:r w:rsidR="00103C28" w:rsidRPr="00583169">
        <w:rPr>
          <w:lang w:val="hy-AM"/>
        </w:rPr>
        <w:t xml:space="preserve"> </w:t>
      </w:r>
      <w:r w:rsidRPr="00777184">
        <w:rPr>
          <w:lang w:val="hy-AM"/>
        </w:rPr>
        <w:t>ծրագրի նպատակներին</w:t>
      </w:r>
    </w:p>
    <w:p w14:paraId="0BF304A6" w14:textId="77777777" w:rsidR="00BC7DE8" w:rsidRPr="005C5816" w:rsidRDefault="00103C28">
      <w:pPr>
        <w:rPr>
          <w:lang w:val="hy-AM"/>
        </w:rPr>
      </w:pPr>
      <w:r w:rsidRPr="005C5816">
        <w:rPr>
          <w:lang w:val="hy-AM"/>
        </w:rPr>
        <w:t xml:space="preserve">6. </w:t>
      </w:r>
      <w:r w:rsidRPr="005C5816">
        <w:rPr>
          <w:b/>
          <w:lang w:val="hy-AM"/>
        </w:rPr>
        <w:t>Հաշվետվության հրապարակումը</w:t>
      </w:r>
      <w:r w:rsidRPr="005C5816">
        <w:rPr>
          <w:lang w:val="hy-AM"/>
        </w:rPr>
        <w:t xml:space="preserve"> (նշել կայքէջում տեղադրման ամսաթիվը, ԶԼՄ-ներում հրապարակման դեպքում՝ նաև տալ հղումները) ____</w:t>
      </w:r>
      <w:r w:rsidRPr="005C5816">
        <w:rPr>
          <w:highlight w:val="yellow"/>
          <w:lang w:val="hy-AM"/>
        </w:rPr>
        <w:t>______________</w:t>
      </w:r>
    </w:p>
    <w:sectPr w:rsidR="00BC7DE8" w:rsidRPr="005C5816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103C28"/>
    <w:rsid w:val="00116C4A"/>
    <w:rsid w:val="001C16E6"/>
    <w:rsid w:val="00204A2C"/>
    <w:rsid w:val="002D3B64"/>
    <w:rsid w:val="002F1308"/>
    <w:rsid w:val="00327575"/>
    <w:rsid w:val="00333ED3"/>
    <w:rsid w:val="003E51F9"/>
    <w:rsid w:val="004048B2"/>
    <w:rsid w:val="00583169"/>
    <w:rsid w:val="005C5816"/>
    <w:rsid w:val="005E50E5"/>
    <w:rsid w:val="0066067A"/>
    <w:rsid w:val="007643DA"/>
    <w:rsid w:val="007652CC"/>
    <w:rsid w:val="00777184"/>
    <w:rsid w:val="0078742B"/>
    <w:rsid w:val="00792645"/>
    <w:rsid w:val="007F343D"/>
    <w:rsid w:val="008034FC"/>
    <w:rsid w:val="00811E39"/>
    <w:rsid w:val="00856B3E"/>
    <w:rsid w:val="008B1488"/>
    <w:rsid w:val="009E267E"/>
    <w:rsid w:val="009E7D53"/>
    <w:rsid w:val="00A373D3"/>
    <w:rsid w:val="00B0332F"/>
    <w:rsid w:val="00B05B52"/>
    <w:rsid w:val="00B53A1E"/>
    <w:rsid w:val="00B949AA"/>
    <w:rsid w:val="00BC7DE8"/>
    <w:rsid w:val="00C14B22"/>
    <w:rsid w:val="00C35AD4"/>
    <w:rsid w:val="00D06095"/>
    <w:rsid w:val="00D816AB"/>
    <w:rsid w:val="00DE6874"/>
    <w:rsid w:val="00DF615A"/>
    <w:rsid w:val="00E544A8"/>
    <w:rsid w:val="00E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D0AC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2025-02-19T11:17:00Z</dcterms:created>
  <dcterms:modified xsi:type="dcterms:W3CDTF">2025-02-21T07:14:00Z</dcterms:modified>
</cp:coreProperties>
</file>