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24" w:rsidRPr="00FA6E4A" w:rsidRDefault="00FA6E4A">
      <w:pPr>
        <w:pStyle w:val="a3"/>
        <w:jc w:val="center"/>
        <w:divId w:val="525872561"/>
        <w:rPr>
          <w:lang w:val="hy-AM"/>
        </w:rPr>
      </w:pPr>
      <w:r>
        <w:rPr>
          <w:rStyle w:val="a4"/>
          <w:color w:val="000000"/>
          <w:lang w:val="hy-AM"/>
        </w:rPr>
        <w:t xml:space="preserve"> </w:t>
      </w:r>
      <w:r w:rsidR="009F3B3A" w:rsidRPr="007953F5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101dba3c2$8a8cb46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101dba3c2$8a8cb460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B3A" w:rsidRPr="00FA6E4A">
        <w:rPr>
          <w:lang w:val="hy-AM"/>
        </w:rPr>
        <w:br/>
      </w:r>
      <w:r w:rsidR="009F3B3A" w:rsidRPr="00FA6E4A">
        <w:rPr>
          <w:rStyle w:val="a4"/>
          <w:color w:val="000000"/>
          <w:lang w:val="hy-AM"/>
        </w:rPr>
        <w:t>ՀԱՅԱՍՏԱՆԻ ՀԱՆՐԱՊԵՏՈՒԹՅԱՆ</w:t>
      </w:r>
      <w:r w:rsidR="009F3B3A" w:rsidRPr="00FA6E4A">
        <w:rPr>
          <w:rStyle w:val="a4"/>
          <w:rFonts w:ascii="Calibri" w:hAnsi="Calibri" w:cs="Calibri"/>
          <w:color w:val="000000"/>
          <w:lang w:val="hy-AM"/>
        </w:rPr>
        <w:t> </w:t>
      </w:r>
      <w:r w:rsidR="009F3B3A" w:rsidRPr="00FA6E4A">
        <w:rPr>
          <w:rStyle w:val="a4"/>
          <w:lang w:val="hy-AM"/>
        </w:rPr>
        <w:t xml:space="preserve">ԻՋԵՎԱՆ ՀԱՄԱՅՆՔ </w:t>
      </w:r>
      <w:r w:rsidR="009F3B3A" w:rsidRPr="00FA6E4A">
        <w:rPr>
          <w:b/>
          <w:bCs/>
          <w:lang w:val="hy-AM"/>
        </w:rPr>
        <w:br/>
      </w:r>
      <w:r w:rsidR="009F3B3A" w:rsidRPr="007953F5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24" w:rsidRPr="00FA6E4A" w:rsidRDefault="009F3B3A">
      <w:pPr>
        <w:jc w:val="center"/>
        <w:divId w:val="525872561"/>
        <w:rPr>
          <w:rFonts w:ascii="GHEA Grapalat" w:eastAsia="Times New Roman" w:hAnsi="GHEA Grapalat"/>
          <w:sz w:val="24"/>
          <w:szCs w:val="24"/>
          <w:lang w:val="hy-AM"/>
        </w:rPr>
      </w:pPr>
      <w:r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>ԱՐՁԱՆԱԳՐՈՒԹՅՈՒՆ N 4</w:t>
      </w:r>
      <w:r w:rsidRPr="00FA6E4A">
        <w:rPr>
          <w:rFonts w:ascii="GHEA Grapalat" w:eastAsia="Times New Roman" w:hAnsi="GHEA Grapalat"/>
          <w:b/>
          <w:bCs/>
          <w:sz w:val="24"/>
          <w:szCs w:val="24"/>
          <w:lang w:val="hy-AM"/>
        </w:rPr>
        <w:br/>
      </w:r>
      <w:r w:rsidRPr="00FA6E4A">
        <w:rPr>
          <w:rFonts w:ascii="GHEA Grapalat" w:eastAsia="Times New Roman" w:hAnsi="GHEA Grapalat"/>
          <w:sz w:val="24"/>
          <w:szCs w:val="24"/>
          <w:lang w:val="hy-AM"/>
        </w:rPr>
        <w:t>28 ՄԱՐՏԻ 2025թվական</w:t>
      </w:r>
      <w:r w:rsidRPr="00FA6E4A">
        <w:rPr>
          <w:rFonts w:ascii="GHEA Grapalat" w:eastAsia="Times New Roman" w:hAnsi="GHEA Grapalat"/>
          <w:sz w:val="24"/>
          <w:szCs w:val="24"/>
          <w:lang w:val="hy-AM"/>
        </w:rPr>
        <w:br/>
      </w:r>
      <w:r w:rsidRPr="00FA6E4A">
        <w:rPr>
          <w:rFonts w:ascii="GHEA Grapalat" w:eastAsia="Times New Roman" w:hAnsi="GHEA Grapalat"/>
          <w:sz w:val="24"/>
          <w:szCs w:val="24"/>
          <w:lang w:val="hy-AM"/>
        </w:rPr>
        <w:br/>
      </w:r>
      <w:r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>ԱՎԱԳԱՆՈՒ</w:t>
      </w:r>
      <w:r w:rsidR="002540B3"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 xml:space="preserve"> ՈՒԹԵՐՈՐԴ ՆՍՏԱՇՐՋԱՆԻ ԵՐԿՐՈՐԴ</w:t>
      </w:r>
      <w:r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 xml:space="preserve"> ՆԻՍՏԻ</w:t>
      </w:r>
    </w:p>
    <w:p w:rsidR="00CD0B24" w:rsidRPr="00FA6E4A" w:rsidRDefault="009F3B3A">
      <w:pPr>
        <w:pStyle w:val="a3"/>
        <w:divId w:val="525872561"/>
        <w:rPr>
          <w:lang w:val="hy-AM"/>
        </w:rPr>
      </w:pPr>
      <w:r w:rsidRPr="00FA6E4A">
        <w:rPr>
          <w:lang w:val="hy-AM"/>
        </w:rPr>
        <w:t>Համայնքի ավագանու նիստին ներկա</w:t>
      </w:r>
      <w:r w:rsidRPr="00FA6E4A">
        <w:rPr>
          <w:rFonts w:ascii="Calibri" w:hAnsi="Calibri" w:cs="Calibri"/>
          <w:lang w:val="hy-AM"/>
        </w:rPr>
        <w:t> </w:t>
      </w:r>
      <w:r w:rsidRPr="00FA6E4A">
        <w:rPr>
          <w:lang w:val="hy-AM"/>
        </w:rPr>
        <w:t>էին ավագանու 18 անդամներ:</w:t>
      </w:r>
    </w:p>
    <w:p w:rsidR="00CD0B24" w:rsidRPr="00FA6E4A" w:rsidRDefault="009F3B3A">
      <w:pPr>
        <w:pStyle w:val="a3"/>
        <w:divId w:val="525872561"/>
        <w:rPr>
          <w:lang w:val="hy-AM"/>
        </w:rPr>
      </w:pPr>
      <w:r w:rsidRPr="00FA6E4A">
        <w:rPr>
          <w:lang w:val="hy-AM"/>
        </w:rPr>
        <w:t>Բացակա էին` Խաչատուր Աթաբեկյանը, Արգիշտի Ամիրխանյանը, Ռաչիկ Եպիսկոպոսյանը, Վահագն Թանանյանը, Արտակ Խաչատրյանը, Կարեն Ծովանյանը, Մարզպետ Մխիթարյանը, Զոյա Պետրոսյանը, Վարդան Սարգսյանը</w:t>
      </w:r>
    </w:p>
    <w:p w:rsidR="00CD0B24" w:rsidRPr="00FA6E4A" w:rsidRDefault="009F3B3A">
      <w:pPr>
        <w:pStyle w:val="a3"/>
        <w:divId w:val="525872561"/>
        <w:rPr>
          <w:lang w:val="hy-AM"/>
        </w:rPr>
      </w:pPr>
      <w:r w:rsidRPr="00FA6E4A">
        <w:rPr>
          <w:rStyle w:val="a4"/>
          <w:u w:val="single"/>
          <w:lang w:val="hy-AM"/>
        </w:rPr>
        <w:t>Համայնքի ղեկավարի հրավերով ավագանու նիստին մասնակցում էին`</w:t>
      </w:r>
      <w:r w:rsidRPr="00FA6E4A">
        <w:rPr>
          <w:b/>
          <w:bCs/>
          <w:u w:val="single"/>
          <w:lang w:val="hy-AM"/>
        </w:rPr>
        <w:br/>
      </w:r>
      <w:r w:rsidRPr="00FA6E4A">
        <w:rPr>
          <w:lang w:val="hy-AM"/>
        </w:rPr>
        <w:t>Նարեկ Ճաղարյան, Դավիթ Վիրաբյան, Արթուր Այդինյան, Արտեմ Ոսկանյան, Լիլիթ Ղալումյան, Արարատ Պարոնյան, Մերինե Մանուչարյան, Էդգար Ասլանյան, Սուրեն Չիբուխչյան</w:t>
      </w:r>
    </w:p>
    <w:p w:rsidR="00CD0B24" w:rsidRPr="00D3498F" w:rsidRDefault="009F3B3A">
      <w:pPr>
        <w:pStyle w:val="a3"/>
        <w:divId w:val="525872561"/>
        <w:rPr>
          <w:lang w:val="hy-AM"/>
        </w:rPr>
      </w:pPr>
      <w:r w:rsidRPr="00D3498F">
        <w:rPr>
          <w:rStyle w:val="a4"/>
          <w:u w:val="single"/>
          <w:lang w:val="hy-AM"/>
        </w:rPr>
        <w:t>Նիստը վարում էր</w:t>
      </w:r>
      <w:r w:rsidRPr="00D3498F">
        <w:rPr>
          <w:rStyle w:val="a4"/>
          <w:rFonts w:ascii="Calibri" w:hAnsi="Calibri" w:cs="Calibri"/>
          <w:u w:val="single"/>
          <w:lang w:val="hy-AM"/>
        </w:rPr>
        <w:t>  </w:t>
      </w:r>
      <w:r w:rsidRPr="00D3498F">
        <w:rPr>
          <w:rStyle w:val="a4"/>
          <w:u w:val="single"/>
          <w:lang w:val="hy-AM"/>
        </w:rPr>
        <w:t>համայնքի ղեկավար` Արթուր Ճաղարյանը</w:t>
      </w:r>
    </w:p>
    <w:p w:rsidR="00CD0B24" w:rsidRPr="00D3498F" w:rsidRDefault="009F3B3A">
      <w:pPr>
        <w:pStyle w:val="a3"/>
        <w:divId w:val="525872561"/>
        <w:rPr>
          <w:lang w:val="hy-AM"/>
        </w:rPr>
      </w:pPr>
      <w:r w:rsidRPr="00D3498F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F27E6B" w:rsidRPr="00D3498F" w:rsidRDefault="00F27E6B" w:rsidP="00F27E6B">
      <w:pPr>
        <w:pStyle w:val="a3"/>
        <w:divId w:val="1936480704"/>
        <w:rPr>
          <w:lang w:val="hy-AM"/>
        </w:rPr>
      </w:pPr>
      <w:r w:rsidRPr="00D3498F">
        <w:rPr>
          <w:rStyle w:val="a4"/>
          <w:u w:val="single"/>
          <w:lang w:val="hy-AM"/>
        </w:rPr>
        <w:t>ԼՍԵՑԻՆ</w:t>
      </w:r>
    </w:p>
    <w:p w:rsidR="00F27E6B" w:rsidRPr="00D3498F" w:rsidRDefault="00F27E6B" w:rsidP="00F27E6B">
      <w:pPr>
        <w:pStyle w:val="a3"/>
        <w:divId w:val="1936480704"/>
        <w:rPr>
          <w:lang w:val="hy-AM"/>
        </w:rPr>
      </w:pPr>
      <w:r w:rsidRPr="00D3498F">
        <w:rPr>
          <w:rStyle w:val="a4"/>
          <w:i/>
          <w:iCs/>
          <w:lang w:val="hy-AM"/>
        </w:rPr>
        <w:t>ՀԱՅԱՍՏԱՆԻ ՀԱՆՐԱՊԵՏՈՒԹՅԱՆ ՏԱՎՈՒՇԻ ՄԱՐԶԻ ԻՋԵՎԱՆ ՀԱՄԱՅՆՔԻ ԱՎԱԳԱՆՈՒ ՆԻՍՏԻ ՕՐԱԿԱՐԳԸ ՀԱՍՏԱՏԵԼՈՒ ՄԱՍԻՆ</w:t>
      </w:r>
    </w:p>
    <w:p w:rsidR="00F27E6B" w:rsidRPr="00D3498F" w:rsidRDefault="00F27E6B" w:rsidP="00F27E6B">
      <w:pPr>
        <w:pStyle w:val="a3"/>
        <w:jc w:val="right"/>
        <w:divId w:val="1936480704"/>
        <w:rPr>
          <w:lang w:val="hy-AM"/>
        </w:rPr>
      </w:pPr>
      <w:r w:rsidRPr="00D3498F">
        <w:rPr>
          <w:rStyle w:val="a5"/>
          <w:b/>
          <w:bCs/>
          <w:lang w:val="hy-AM"/>
        </w:rPr>
        <w:t>(Զեկ. ԱՐԹՈՒՐ ՃԱՂԱՐՅԱՆ)</w:t>
      </w:r>
    </w:p>
    <w:p w:rsidR="00F27E6B" w:rsidRPr="00D3498F" w:rsidRDefault="00F27E6B" w:rsidP="00F27E6B">
      <w:pPr>
        <w:pStyle w:val="a3"/>
        <w:jc w:val="both"/>
        <w:divId w:val="1936480704"/>
        <w:rPr>
          <w:lang w:val="hy-AM"/>
        </w:rPr>
      </w:pPr>
      <w:r w:rsidRPr="00D3498F">
        <w:rPr>
          <w:lang w:val="hy-AM"/>
        </w:rPr>
        <w:t>Ղեկավարվելով «Տեղական ինքնակառավարման մասին» օրենքի 14-րդ հոդվածի 6-րդ մասով.</w:t>
      </w:r>
    </w:p>
    <w:p w:rsidR="00F27E6B" w:rsidRPr="00D3498F" w:rsidRDefault="00F27E6B" w:rsidP="00F27E6B">
      <w:pPr>
        <w:pStyle w:val="a3"/>
        <w:jc w:val="both"/>
        <w:divId w:val="1936480704"/>
        <w:rPr>
          <w:lang w:val="hy-AM"/>
        </w:rPr>
      </w:pPr>
      <w:r w:rsidRPr="00D3498F">
        <w:rPr>
          <w:rStyle w:val="a4"/>
          <w:i/>
          <w:iCs/>
          <w:lang w:val="hy-AM"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D3498F">
        <w:rPr>
          <w:rStyle w:val="a4"/>
          <w:i/>
          <w:iCs/>
          <w:lang w:val="hy-AM"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D3498F">
        <w:rPr>
          <w:rStyle w:val="a4"/>
          <w:i/>
          <w:iCs/>
          <w:lang w:val="hy-AM"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D3498F">
        <w:rPr>
          <w:rStyle w:val="a4"/>
          <w:i/>
          <w:iCs/>
          <w:lang w:val="hy-AM"/>
        </w:rPr>
        <w:t>է</w:t>
      </w:r>
      <w:r w:rsidRPr="00D3498F">
        <w:rPr>
          <w:b/>
          <w:bCs/>
          <w:i/>
          <w:iCs/>
          <w:lang w:val="hy-AM"/>
        </w:rPr>
        <w:br/>
      </w:r>
      <w:r w:rsidRPr="00D3498F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D3498F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Տավուշի մարզի Իջևան համայնքի ավագանու նիստի օրակարգը հաստատելու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ութերորդ նստաշրջանի երրորդ հերթական նիստի գումարման օրը սահմանելու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հանայնքում հանրային հավաքների մասին իրազեկումների գրանցամատյանի վարման կարգը և ձևը հաստատելու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ՀՀ պետական բյուջեից 2025 թ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հատկացում՝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սուբվենցիա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ստանալու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lastRenderedPageBreak/>
        <w:t>Իջևան համայնքի Ազատամուտ բնակավայրի մանկապարտեզում և մշակույթի տանը ֆոտովոլտային արևային կայաններ տեղադրելու մասին</w:t>
      </w:r>
      <w:r w:rsidRPr="00D3498F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2025 թվականի բյուջեում փոփոխություն կատարելու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27.09.2024թ. թիվ 117 որոշման մեջ փոփոխություններ կատարելու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27.09.2024թ. թիվ 116 որոշման մեջ փոփոխություններ կատարելու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24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>06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>2022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թ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134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որոշումն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ուժը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կորցրած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ճանաչելու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սոցիալական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աջակցության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վերաբերյալ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կամավոր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խնդիրները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լուծելու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նոր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չափորոշիչները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E34531">
        <w:rPr>
          <w:rFonts w:ascii="GHEA Grapalat" w:eastAsia="Times New Roman" w:hAnsi="GHEA Grapalat"/>
          <w:sz w:val="24"/>
          <w:szCs w:val="24"/>
          <w:lang w:val="hy-AM"/>
        </w:rPr>
        <w:t xml:space="preserve">և կարգը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սահմանելու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համայնք, գյուղ Գանձաքար, 44-րդ փողոց թիվ18 հասցեում գտնվող 0.1հա մակերեսով հողամասը սեփականության իրավունքով անհատույց տրամադրելու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 Ակնաղբյուր բնակավայրի վարչական սահմաններում գտնվող 1.16857հա մակերեսով հողամասի /վկայական թիվ15082024-11-0011, ծածկագիր 11-006-0133-0010/ նպատակային նշանակությունը փոփոխելու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Գետահովիտ բնակավայրի վարչական սահմաններում գտնվող 0.8479հա մակերեսով հողամասի /վկայական թիվ10012025-11-0039, ծածկագիր 11-022-0131-0028/ նպատակային նշանակությունը փոփոխելու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Գետահովիտ բնակավայրի վարչական սահմաններում գտնվող 0.67918հա մակերեսով հողամասի /վկայական 28082024-11-0012, ծածկագիր 11-022-0122-0107/ նպատակային նշանակությունը փոփոխելու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Գետահովիտ բնակավայրում նոր փողոցի համար հայտ ներկայացնելու և անվանակոչելու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գույքացանկում ավելացում կատարելու և Բերքաբեր բնակավայրի տարածքում առկա գազատար խողովակն անհատույց օգտագործման իրավունքով տրամադրելու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27E6B" w:rsidRPr="007953F5" w:rsidTr="00F27E6B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27E6B" w:rsidRPr="007953F5" w:rsidRDefault="00F27E6B" w:rsidP="00F27E6B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47)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i/>
          <w:iCs/>
        </w:rPr>
        <w:t>ԻՋԵՎԱՆ ՀԱՄԱՅՆՔԻ ԱՎԱԳԱՆՈՒ ՈՒԹԵՐՈՐԴ ՆՍՏԱՇՐՋԱՆԻ ԵՐՐՈՐԴ ՀԵՐԹԱԿԱՆ ՆԻՍՏԻ ԳՈՒՄԱՐՄԱՆ ՕՐԸ ՍԱՀՄԱՆԵԼՈՒ ՄԱՍԻՆ</w:t>
      </w:r>
    </w:p>
    <w:p w:rsidR="00224518" w:rsidRPr="007953F5" w:rsidRDefault="00224518" w:rsidP="00224518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ԱՐԹՈՒՐ ՃԱՂԱՐՅԱՆ)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Ղեկավարվելով «Տեղական ինքնակառավարման մասին» ՀՀ օրենքի 62-րդ հոդվածի 2-րդ կետով՝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224518" w:rsidRPr="007953F5" w:rsidRDefault="00224518" w:rsidP="00224518">
      <w:pPr>
        <w:pStyle w:val="a3"/>
        <w:jc w:val="both"/>
        <w:divId w:val="1936480704"/>
      </w:pPr>
      <w:proofErr w:type="gramStart"/>
      <w:r w:rsidRPr="007953F5">
        <w:lastRenderedPageBreak/>
        <w:t>Իջևան</w:t>
      </w:r>
      <w:r w:rsidRPr="007953F5">
        <w:rPr>
          <w:rFonts w:ascii="Calibri" w:hAnsi="Calibri" w:cs="Calibri"/>
        </w:rPr>
        <w:t> </w:t>
      </w:r>
      <w:r w:rsidRPr="007953F5">
        <w:t xml:space="preserve"> համայնքի</w:t>
      </w:r>
      <w:proofErr w:type="gramEnd"/>
      <w:r w:rsidRPr="007953F5">
        <w:t xml:space="preserve"> ավագանու ութերորդ նստաշրջանի երրորդ հերթական նիստի գումարման օր սահմանել՝ 2025 թվականի ապրիլի 25-ին,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24518" w:rsidRPr="007953F5" w:rsidTr="00224518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24518" w:rsidRPr="007953F5" w:rsidRDefault="00224518" w:rsidP="00224518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48)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i/>
          <w:iCs/>
        </w:rPr>
        <w:t>ԻՋԵՎԱՆ ՀԱՄԱՅՆՔՈՒՄ ՀԱՆՐԱՅԻՆ ՀԱՎԱՔՆԵՐԻ ՄԱՍԻՆ ԻՐԱԶԵԿՈՒՄՆԵՐԻ ԳՐԱՆՑԱՄԱՏՅԱՆԻ ՎԱՐՄԱՆ ԿԱՐԳԸ ԵՎ ՁԵՎԸ ՀԱՍՏԱՏԵԼՈՒ ՄԱՍԻՆ</w:t>
      </w:r>
    </w:p>
    <w:p w:rsidR="00224518" w:rsidRPr="007953F5" w:rsidRDefault="00224518" w:rsidP="00224518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ՄԵՐԻՆԵ ՄԱՆՈՒՉԱՐՅԱՆ)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lang w:val="hy-AM"/>
        </w:rPr>
        <w:t>Ղեկավարվելով «Տեղական ինքնակառավարման մասին» օրենքի 18-րդ հոդվածի 1-ին մասի 42-րդ կետի և</w:t>
      </w:r>
      <w:r w:rsidRPr="007953F5">
        <w:rPr>
          <w:rFonts w:ascii="Calibri" w:hAnsi="Calibri" w:cs="Calibri"/>
          <w:lang w:val="hy-AM"/>
        </w:rPr>
        <w:t> </w:t>
      </w:r>
      <w:r w:rsidRPr="007953F5">
        <w:rPr>
          <w:lang w:val="hy-AM"/>
        </w:rPr>
        <w:t>36-րդ հոդվածի 1-ին մասի 3-րդ կետի դրույթներով, «Հավաքների ազատության մասին» օրենքի 15-րդ հոդվածի պահանջներով՝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 xml:space="preserve">1. Հաստատել՝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1) Համայնքում հանրային հավաքների մասին իրազեկումների գրանցամատյանի վարման կարգը՝</w:t>
      </w:r>
      <w:r>
        <w:rPr>
          <w:rFonts w:ascii="Calibri" w:hAnsi="Calibri" w:cs="Calibri"/>
          <w:lang w:val="hy-AM"/>
        </w:rPr>
        <w:t> </w:t>
      </w:r>
      <w:r w:rsidRPr="007953F5">
        <w:t>համաձայն</w:t>
      </w:r>
      <w:r>
        <w:rPr>
          <w:rFonts w:ascii="Calibri" w:hAnsi="Calibri" w:cs="Calibri"/>
          <w:lang w:val="hy-AM"/>
        </w:rPr>
        <w:t> </w:t>
      </w:r>
      <w:r w:rsidRPr="007953F5">
        <w:t>N</w:t>
      </w:r>
      <w:r>
        <w:rPr>
          <w:rFonts w:ascii="Calibri" w:hAnsi="Calibri" w:cs="Calibri"/>
          <w:lang w:val="hy-AM"/>
        </w:rPr>
        <w:t> </w:t>
      </w:r>
      <w:r w:rsidRPr="007953F5">
        <w:t>1</w:t>
      </w:r>
      <w:r>
        <w:rPr>
          <w:rFonts w:ascii="Calibri" w:hAnsi="Calibri" w:cs="Calibri"/>
          <w:lang w:val="hy-AM"/>
        </w:rPr>
        <w:t> </w:t>
      </w:r>
      <w:r w:rsidRPr="007953F5">
        <w:t>հավելվածի։</w:t>
      </w:r>
      <w:r w:rsidRPr="007953F5">
        <w:br/>
        <w:t xml:space="preserve">2) Համայնքում հանրային հավաքների մասին իրազեկումների գրանցամատյանի ձևը՝ համաձայն N 2 հավելվածի։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2. Սույն որոշումն ուժի մեջ է մտնում հրապարակման հաջորդ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224518" w:rsidRPr="007953F5" w:rsidTr="00224518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224518" w:rsidRPr="007953F5" w:rsidRDefault="00224518" w:rsidP="00224518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49</w:t>
      </w:r>
      <w:r w:rsidR="00D3498F">
        <w:rPr>
          <w:rStyle w:val="a5"/>
          <w:lang w:val="hy-AM"/>
        </w:rPr>
        <w:t>-Լ</w:t>
      </w:r>
      <w:r w:rsidRPr="007953F5">
        <w:rPr>
          <w:rStyle w:val="a5"/>
        </w:rPr>
        <w:t>)</w:t>
      </w:r>
    </w:p>
    <w:p w:rsidR="00CD0B24" w:rsidRPr="007953F5" w:rsidRDefault="009F3B3A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936480704"/>
      </w:pPr>
      <w:r w:rsidRPr="007953F5">
        <w:rPr>
          <w:rStyle w:val="a4"/>
          <w:i/>
          <w:iCs/>
        </w:rPr>
        <w:t>ՀՀ ՊԵՏԱԿԱՆ ԲՅՈՒՋԵԻՑ 2025Թ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ՆՊԱՏԱԿԱՅԻՆ ՀԱՏԿԱՑՈՒՄ՝ ՍՈՒԲՎԵՆՑԻԱ ՍՏԱՆԱԼՈՒ ՄԱՍԻՆ</w:t>
      </w:r>
    </w:p>
    <w:p w:rsidR="00CD0B24" w:rsidRPr="007953F5" w:rsidRDefault="009F3B3A" w:rsidP="00A46345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ԱՐԱՐԱՏ ՊԱՐՈՆՅԱՆ)</w:t>
      </w:r>
    </w:p>
    <w:p w:rsidR="00CD0B24" w:rsidRPr="007953F5" w:rsidRDefault="009F3B3A">
      <w:pPr>
        <w:pStyle w:val="a3"/>
        <w:jc w:val="both"/>
        <w:divId w:val="1936480704"/>
      </w:pPr>
      <w:r w:rsidRPr="007953F5">
        <w:t>Կարևորելով Իջևան համայնքի Սևքար բնակավայրի ջրամատակարարման ցանցի արդիականացումը և Իջևան քաղաքի Մետաղագործների փողոցի թիվ 1 նրբանցքի սալարկումը անհրաժեշտություն է առաջացել այդ աշխատանքներն ընդգրկել Իջևան համայնքի 2025թ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սուբվենցիոն ծրագրերի ցանկում։ Ղեկավարվելով ՀՀ «Տեղական ինքնակառավարման մասին» օրենքի 18-րդ հոդվածի 1-ին մասի 25-րդ կետով</w:t>
      </w:r>
      <w:r w:rsidRPr="007953F5">
        <w:rPr>
          <w:rFonts w:ascii="Cambria Math" w:hAnsi="Cambria Math" w:cs="Cambria Math"/>
        </w:rPr>
        <w:t>․</w:t>
      </w:r>
    </w:p>
    <w:p w:rsidR="00CD0B24" w:rsidRPr="007953F5" w:rsidRDefault="009F3B3A">
      <w:pPr>
        <w:pStyle w:val="a3"/>
        <w:jc w:val="both"/>
        <w:divId w:val="193648070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CD0B24" w:rsidRPr="007953F5" w:rsidRDefault="009F3B3A">
      <w:pPr>
        <w:pStyle w:val="a3"/>
        <w:jc w:val="both"/>
        <w:divId w:val="1936480704"/>
      </w:pPr>
      <w:r w:rsidRPr="007953F5">
        <w:lastRenderedPageBreak/>
        <w:t>Տալ համաձայնություն Իջևան համայնքի ղեկավարի առաջարկությանը՝ սուբվենցիաներ ստանալու նպատակով թույլատրել ներկայացնելու Սևքար բնակավայրի ջրամատակարարման ցանցի արդիականացման և Իջևան քաղաքի Մետաղագործների փողոցի թիվ 1 նրբանցքի սալարկման ծրագրերը։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39883432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39883432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50)</w:t>
      </w:r>
    </w:p>
    <w:p w:rsidR="000E282C" w:rsidRPr="007953F5" w:rsidRDefault="000E282C" w:rsidP="000E282C">
      <w:pPr>
        <w:pStyle w:val="a3"/>
        <w:divId w:val="765223554"/>
      </w:pPr>
      <w:r w:rsidRPr="007953F5">
        <w:rPr>
          <w:rStyle w:val="a4"/>
          <w:u w:val="single"/>
        </w:rPr>
        <w:t>ԼՍԵՑԻՆ</w:t>
      </w:r>
    </w:p>
    <w:p w:rsidR="000E282C" w:rsidRPr="007953F5" w:rsidRDefault="000E282C" w:rsidP="000E282C">
      <w:pPr>
        <w:pStyle w:val="a3"/>
        <w:divId w:val="765223554"/>
      </w:pPr>
      <w:r w:rsidRPr="007953F5">
        <w:rPr>
          <w:rStyle w:val="a4"/>
          <w:i/>
          <w:iCs/>
        </w:rPr>
        <w:t>ԻՋԵՎԱՆ ՀԱՄԱՅՆՔԻ ԱԶԱՏԱՄՈՒՏ ԲՆԱԿԱՎԱՅՐԻ ՄԱՆԿԱՊԱՐՏԵԶՈՒՄ ԵՎ ՄՇԱԿՈՒՅԹԻ ՏԱՆԸ ՖՈՏՈՎՈԼՏԱՅԻՆ ԱՐԵՎԱՅԻՆ ԿԱՅԱՆՆԵՐ ՏԵՂԱԴՐԵԼՈՒ ՄԱՍԻՆ</w:t>
      </w:r>
    </w:p>
    <w:p w:rsidR="000E282C" w:rsidRPr="007953F5" w:rsidRDefault="000E282C" w:rsidP="000E282C">
      <w:pPr>
        <w:pStyle w:val="a3"/>
        <w:jc w:val="right"/>
        <w:divId w:val="765223554"/>
      </w:pPr>
      <w:r w:rsidRPr="007953F5">
        <w:rPr>
          <w:rStyle w:val="a5"/>
          <w:b/>
          <w:bCs/>
        </w:rPr>
        <w:t>(Զեկ. ԱՐԱՐԱՏ ՊԱՐՈՆՅԱՆ)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t xml:space="preserve">«Դու կարող ես» քաղաքացիական հասարակական կազմակերպությունը դիմել է Իջևանի համայնքապետարան՝ որպես բարեգործություն, Իջևան համայնքի Ազատամուտ բնակավայրի մանկապարտեզում և մշակույթի տանը ֆոտովոլտային արևային կայաններ տեղադրելու համար համաձայնություն ստանալու առաջարկով։ </w:t>
      </w:r>
      <w:r w:rsidRPr="007953F5">
        <w:br/>
        <w:t>Ղեկավարվելով «Տեղական ինքնակառավարման մասին» ՀՀ օրենքի 12-րդ հոդվածի 1-ին մասի 20-րդ կետի և 13-րդ հոդվածի 10-րդ կետով</w:t>
      </w:r>
      <w:r w:rsidRPr="007953F5">
        <w:rPr>
          <w:rFonts w:ascii="Cambria Math" w:hAnsi="Cambria Math" w:cs="Cambria Math"/>
        </w:rPr>
        <w:t>․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t>Տալ համաձայնություն Իջևան համայնքի Ազատամուտ բնակավայրի մանկապարտեզում և մշակույթի տանը ֆոտովոլտային արևային կայաններ տեղադրելուն։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E282C" w:rsidRPr="007953F5" w:rsidTr="000E282C">
        <w:trPr>
          <w:divId w:val="765223554"/>
          <w:tblCellSpacing w:w="15" w:type="dxa"/>
        </w:trPr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E282C" w:rsidRPr="007953F5" w:rsidRDefault="000E282C" w:rsidP="000E282C">
      <w:pPr>
        <w:pStyle w:val="a3"/>
        <w:divId w:val="76522355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51)</w:t>
      </w:r>
    </w:p>
    <w:p w:rsidR="00CD0B24" w:rsidRPr="007953F5" w:rsidRDefault="009F3B3A">
      <w:pPr>
        <w:pStyle w:val="a3"/>
        <w:divId w:val="76522355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765223554"/>
      </w:pPr>
      <w:r w:rsidRPr="007953F5">
        <w:rPr>
          <w:rStyle w:val="a4"/>
          <w:i/>
          <w:iCs/>
        </w:rPr>
        <w:t>ԻՋԵՎԱՆ ՀԱՄԱՅՆՔԻ 2025 ԹՎԱԿԱՆԻ ԲՅՈՒՋԵՈՒՄ ՓՈՓՈԽՈՒԹՅՈՒՆ ԿԱՏԱՐԵԼՈՒ ՄԱՍԻՆ</w:t>
      </w:r>
    </w:p>
    <w:p w:rsidR="00CD0B24" w:rsidRPr="007953F5" w:rsidRDefault="009F3B3A" w:rsidP="00A64C51">
      <w:pPr>
        <w:pStyle w:val="a3"/>
        <w:jc w:val="right"/>
        <w:divId w:val="765223554"/>
      </w:pPr>
      <w:r w:rsidRPr="007953F5">
        <w:rPr>
          <w:rStyle w:val="a5"/>
          <w:b/>
          <w:bCs/>
        </w:rPr>
        <w:t>(Զեկ. ԱՐՏԵՄ ՈՍԿԱՆՅԱՆ)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Ղեկավարվելով «Տեղական ինքնակառավարման մասին» ՀՀ օրենքի 18-րդ հոդվածի 1-ին մասի 5-րդ կետի և «Բյուջետային համակարգի մասին» ՀՀ օրենքի 31-րդ հոդվածի 1,</w:t>
      </w:r>
      <w:proofErr w:type="gramStart"/>
      <w:r w:rsidRPr="00757D3A">
        <w:rPr>
          <w:color w:val="000000" w:themeColor="text1"/>
        </w:rPr>
        <w:t>8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կետով</w:t>
      </w:r>
      <w:proofErr w:type="gramEnd"/>
      <w:r w:rsidRPr="00757D3A">
        <w:rPr>
          <w:color w:val="000000" w:themeColor="text1"/>
        </w:rPr>
        <w:t xml:space="preserve"> և 33-րդ հոդվածի 4-րդ մասով</w:t>
      </w:r>
      <w:r w:rsidRPr="00757D3A">
        <w:rPr>
          <w:rFonts w:ascii="Cambria Math" w:hAnsi="Cambria Math" w:cs="Cambria Math"/>
          <w:color w:val="000000" w:themeColor="text1"/>
        </w:rPr>
        <w:t>․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rStyle w:val="a5"/>
          <w:b/>
          <w:bCs/>
          <w:color w:val="000000" w:themeColor="text1"/>
        </w:rPr>
        <w:t>Համայնքի ավագանին որոշում է</w:t>
      </w:r>
      <w:r w:rsidRPr="00757D3A">
        <w:rPr>
          <w:rStyle w:val="a5"/>
          <w:rFonts w:ascii="Cambria Math" w:hAnsi="Cambria Math" w:cs="Cambria Math"/>
          <w:b/>
          <w:bCs/>
          <w:color w:val="000000" w:themeColor="text1"/>
        </w:rPr>
        <w:t>․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2025 թվականի բյուջեի ֆոնդային մասում կատարել հետևյալ փոփոխությունները.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 xml:space="preserve">1. Եկամտային </w:t>
      </w:r>
      <w:proofErr w:type="gramStart"/>
      <w:r w:rsidRPr="00757D3A">
        <w:rPr>
          <w:color w:val="000000" w:themeColor="text1"/>
        </w:rPr>
        <w:t>մասում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ավելացնել</w:t>
      </w:r>
      <w:proofErr w:type="gramEnd"/>
      <w:r w:rsidRPr="00757D3A">
        <w:rPr>
          <w:color w:val="000000" w:themeColor="text1"/>
        </w:rPr>
        <w:t xml:space="preserve"> Նվիրատվություն համայնքին՝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26-12-00 դասակարգմամբ - 20 209,109 հազ. դրամ: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lastRenderedPageBreak/>
        <w:t>2. Ծախսային մասում ավելացնել՝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04 05 01 հատվածի 5113 հոդվածը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20 209,109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հազ. դրամ: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3. Հանձնարարել ֆինանսական բաժնին կատարել համապատասխան փոփոխությունները: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757D3A" w:rsidRPr="00757D3A">
        <w:trPr>
          <w:divId w:val="1088232198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Ձեռնպահ-0</w:t>
            </w:r>
          </w:p>
        </w:tc>
      </w:tr>
    </w:tbl>
    <w:p w:rsidR="00CD0B24" w:rsidRPr="00757D3A" w:rsidRDefault="009F3B3A">
      <w:pPr>
        <w:pStyle w:val="a3"/>
        <w:divId w:val="1088232198"/>
        <w:rPr>
          <w:color w:val="000000" w:themeColor="text1"/>
        </w:rPr>
      </w:pPr>
      <w:r w:rsidRPr="00757D3A">
        <w:rPr>
          <w:color w:val="000000" w:themeColor="text1"/>
        </w:rPr>
        <w:t xml:space="preserve">Որոշումն ընդունված է. </w:t>
      </w:r>
      <w:r w:rsidRPr="00757D3A">
        <w:rPr>
          <w:rStyle w:val="a5"/>
          <w:color w:val="000000" w:themeColor="text1"/>
        </w:rPr>
        <w:t>(կցվում է որոշում N 52)</w:t>
      </w:r>
    </w:p>
    <w:p w:rsidR="005B4704" w:rsidRPr="007953F5" w:rsidRDefault="005B4704" w:rsidP="005B4704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5B4704" w:rsidRPr="007953F5" w:rsidRDefault="005B4704" w:rsidP="005B4704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27.09.2024Թ. ԹԻՎ 117 ՈՐՈՇՄԱՆ ՄԵՋ ՓՈՓՈԽՈՒԹՅՈՒՆՆԵՐ ԿԱՏԱՐԵԼՈՒ ՄԱՍԻՆ</w:t>
      </w:r>
    </w:p>
    <w:p w:rsidR="005B4704" w:rsidRPr="007953F5" w:rsidRDefault="005B4704" w:rsidP="005B470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ԱՅԴԻՆՅԱՆ)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 xml:space="preserve">Անհրաժեշտություն է առաջացել Իջևան համայնքի ավագանու 27.09.2024թ «Տավուշի մարզի Իջևան համայնքի </w:t>
      </w:r>
      <w:proofErr w:type="gramStart"/>
      <w:r w:rsidRPr="007953F5">
        <w:t>Աչաջուր</w:t>
      </w:r>
      <w:r w:rsidRPr="007953F5">
        <w:rPr>
          <w:rFonts w:ascii="Calibri" w:hAnsi="Calibri" w:cs="Calibri"/>
        </w:rPr>
        <w:t> </w:t>
      </w:r>
      <w:r w:rsidRPr="007953F5">
        <w:t xml:space="preserve"> բնակավայրի</w:t>
      </w:r>
      <w:proofErr w:type="gramEnd"/>
      <w:r w:rsidRPr="007953F5">
        <w:t xml:space="preserve"> վարչական սահմաններում գտնվող 0.72299հա մակերեսով հողամասի /վկայական թիվ 22102015-11-0018, կադաստրայի ծածկագիր 11-0013-0211-0040/ նպատակային նշանակությունը փոփոխելու մասին» թիվ 117</w:t>
      </w:r>
      <w:r w:rsidRPr="007953F5">
        <w:rPr>
          <w:rFonts w:ascii="Calibri" w:hAnsi="Calibri" w:cs="Calibri"/>
        </w:rPr>
        <w:t> </w:t>
      </w:r>
      <w:r w:rsidRPr="007953F5">
        <w:t xml:space="preserve"> որոշման մեջ կատարել փոփոխություն։ 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 xml:space="preserve">1. 27.09.2024թ. «Տավուշի մարզի Իջևան համայնքի </w:t>
      </w:r>
      <w:proofErr w:type="gramStart"/>
      <w:r w:rsidRPr="007953F5">
        <w:t>Աչաջուր</w:t>
      </w:r>
      <w:r w:rsidRPr="007953F5">
        <w:rPr>
          <w:rFonts w:ascii="Calibri" w:hAnsi="Calibri" w:cs="Calibri"/>
        </w:rPr>
        <w:t> </w:t>
      </w:r>
      <w:r w:rsidRPr="007953F5">
        <w:t xml:space="preserve"> բնակավայրի</w:t>
      </w:r>
      <w:proofErr w:type="gramEnd"/>
      <w:r w:rsidRPr="007953F5">
        <w:t xml:space="preserve"> վարչական սահմաններում գտնվող 0.72299հա մակերեսով հողամասի /վկայական թիվ 22102015-11-0018, կադաստրայի ծածկագիր 11-0013-0211-0040/ նպատակային նշանակությունը փոփոխելու մասին» թիվ 117 որոշնան</w:t>
      </w:r>
      <w:r w:rsidRPr="007953F5">
        <w:rPr>
          <w:rFonts w:ascii="Calibri" w:hAnsi="Calibri" w:cs="Calibri"/>
        </w:rPr>
        <w:t> </w:t>
      </w:r>
      <w:r w:rsidRPr="007953F5">
        <w:t xml:space="preserve"> բացատրական մասում և որոշման մեջ՝ ,,պահեստ կառուցելու նպատակով,, փոխարեն կարդալ՝ ,,գյուղատնտեսական արտադրանք վերամշակող արտադրամաս կառուցելու նպատակով,,: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5B4704" w:rsidRPr="007953F5" w:rsidTr="005B4704">
        <w:trPr>
          <w:divId w:val="1352418501"/>
          <w:tblCellSpacing w:w="15" w:type="dxa"/>
        </w:trPr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B4704" w:rsidRPr="007953F5" w:rsidRDefault="005B4704" w:rsidP="005B4704">
      <w:pPr>
        <w:pStyle w:val="a3"/>
        <w:divId w:val="135241850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53)</w:t>
      </w:r>
    </w:p>
    <w:p w:rsidR="001F4164" w:rsidRPr="007953F5" w:rsidRDefault="001F4164" w:rsidP="001F4164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1F4164" w:rsidRPr="007953F5" w:rsidRDefault="001F4164" w:rsidP="001F4164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27.09.2024Թ. ԹԻՎ 116 ՈՐՈՇՄԱՆ ՄԵՋ ՓՈՓՈԽՈՒԹՅՈՒՆՆԵՐ ԿԱՏԱՐԵԼՈՒ ՄԱՍԻՆ</w:t>
      </w:r>
    </w:p>
    <w:p w:rsidR="001F4164" w:rsidRPr="007953F5" w:rsidRDefault="001F4164" w:rsidP="001F416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ԱՅԴԻՆՅԱՆ)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 xml:space="preserve">Անհրաժեշտություն է առաջացել Իջևան համայնքի ավագանու 27.09.2024թ. «Տավուշի մարզի Իջևան համայնք, Լուսաձոր բնակավայրի վարչական սահմաններում գտնվող 0.03509հա մակերեսով հողամասի /վկայական թիվ 27032024-11-0083 կադաստրային </w:t>
      </w:r>
      <w:r w:rsidRPr="007953F5">
        <w:lastRenderedPageBreak/>
        <w:t xml:space="preserve">ծածկագիր 11-034-0104-0146/ նպատակային նշանակությունը փոփոխելու մասին» թիվ </w:t>
      </w:r>
      <w:proofErr w:type="gramStart"/>
      <w:r w:rsidRPr="007953F5">
        <w:t>116</w:t>
      </w:r>
      <w:r w:rsidRPr="007953F5">
        <w:rPr>
          <w:rFonts w:ascii="Calibri" w:hAnsi="Calibri" w:cs="Calibri"/>
        </w:rPr>
        <w:t> </w:t>
      </w:r>
      <w:r w:rsidRPr="007953F5">
        <w:t xml:space="preserve"> որոշման</w:t>
      </w:r>
      <w:proofErr w:type="gramEnd"/>
      <w:r w:rsidRPr="007953F5">
        <w:t xml:space="preserve"> մեջ կատարել փոփոխություն։ 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 xml:space="preserve">1.27.09.2024թ. «Տավուշի մարզի Իջևան համայնք, Լուսաձոր բնակավայրի վարչական սահմաններում գտնվող 0.03509հա մակերեսով հողամասի /վկայական թիվ 27032024-11-0083 կադաստրային ծածկագիր 11-034-0104-0146/ նպատակային նշանակությունը փոփոխելու </w:t>
      </w:r>
      <w:proofErr w:type="gramStart"/>
      <w:r w:rsidRPr="007953F5">
        <w:t>մասին»</w:t>
      </w:r>
      <w:r w:rsidRPr="007953F5">
        <w:rPr>
          <w:rFonts w:ascii="Calibri" w:hAnsi="Calibri" w:cs="Calibri"/>
        </w:rPr>
        <w:t> </w:t>
      </w:r>
      <w:r w:rsidRPr="007953F5">
        <w:t xml:space="preserve"> թիվ</w:t>
      </w:r>
      <w:proofErr w:type="gramEnd"/>
      <w:r w:rsidRPr="007953F5">
        <w:t>116 որոշնան</w:t>
      </w:r>
      <w:r w:rsidRPr="007953F5">
        <w:rPr>
          <w:rFonts w:ascii="Calibri" w:hAnsi="Calibri" w:cs="Calibri"/>
        </w:rPr>
        <w:t> </w:t>
      </w:r>
      <w:r w:rsidRPr="007953F5">
        <w:t xml:space="preserve"> բացատրական մասում և որոշման մեջ՝ ,,պահեստ կառուցելու նպատակով,, փոխարեն կարդալ՝ ,,անասնաշենք կառուցելու նպատակով,,: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F4164" w:rsidRPr="007953F5" w:rsidTr="001F4164">
        <w:trPr>
          <w:divId w:val="1352418501"/>
          <w:tblCellSpacing w:w="15" w:type="dxa"/>
        </w:trPr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F4164" w:rsidRPr="007953F5" w:rsidRDefault="001F4164" w:rsidP="001F4164">
      <w:pPr>
        <w:pStyle w:val="a3"/>
        <w:divId w:val="135241850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54)</w:t>
      </w:r>
    </w:p>
    <w:p w:rsidR="00CD0B24" w:rsidRPr="007953F5" w:rsidRDefault="009F3B3A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24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>06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>2022Թ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ԹԻՎ 134 ՈՐՈՇՈՒՄՆ ՈՒԺԸ ԿՈՐՑՐԱԾ ՃԱՆԱՉԵԼՈՒ ԵՎ ՍՈՑԻԱԼԱԿԱՆ ԱՋԱԿՑՈՒԹՅԱՆ ՎԵՐԱԲԵՐՅԱԼ ԿԱՄԱՎՈՐ ԽՆԴԻՐՆԵՐԸ ԼՈՒԾԵԼՈՒ ՆՈՐ ՉԱՓՈՐՈՇԻՉՆԵՐԸ </w:t>
      </w:r>
      <w:r w:rsidR="00E75F6C">
        <w:rPr>
          <w:rStyle w:val="a4"/>
          <w:i/>
          <w:iCs/>
          <w:lang w:val="hy-AM"/>
        </w:rPr>
        <w:t xml:space="preserve">ԵՎ ԿԱՐԳԸ </w:t>
      </w:r>
      <w:r w:rsidRPr="007953F5">
        <w:rPr>
          <w:rStyle w:val="a4"/>
          <w:i/>
          <w:iCs/>
        </w:rPr>
        <w:t>ՍԱՀՄԱՆԵԼՈՒ ՄԱՍԻՆ</w:t>
      </w:r>
    </w:p>
    <w:p w:rsidR="00CD0B24" w:rsidRPr="007953F5" w:rsidRDefault="009F3B3A" w:rsidP="001F416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ՃԱՂԱՐՅԱՆ)</w:t>
      </w:r>
    </w:p>
    <w:p w:rsidR="00CD0B24" w:rsidRPr="007953F5" w:rsidRDefault="009F3B3A">
      <w:pPr>
        <w:pStyle w:val="a3"/>
        <w:jc w:val="both"/>
        <w:divId w:val="1352418501"/>
      </w:pPr>
      <w:r w:rsidRPr="007953F5">
        <w:t>Նկատի ունենալով, որ ՀՀ «Տեղական ինքնակառավարման մասին» օրենքում 24</w:t>
      </w:r>
      <w:r w:rsidRPr="007953F5">
        <w:rPr>
          <w:rFonts w:ascii="Cambria Math" w:hAnsi="Cambria Math" w:cs="Cambria Math"/>
        </w:rPr>
        <w:t>․</w:t>
      </w:r>
      <w:r w:rsidRPr="007953F5">
        <w:t>10</w:t>
      </w:r>
      <w:r w:rsidRPr="007953F5">
        <w:rPr>
          <w:rFonts w:ascii="Cambria Math" w:hAnsi="Cambria Math" w:cs="Cambria Math"/>
        </w:rPr>
        <w:t>․</w:t>
      </w:r>
      <w:r w:rsidRPr="007953F5">
        <w:t>2024թ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կատարվել են փոփոխություններ սոցիալական պաշտպանության, ծառայությունների տրամադրման և կարիքավոր ընտանիքների աջակցության բնագավառում, անհրաժեշտություն է առաջացել սահմանել ընտանիքների կարիքավորության նոր չափորոշիչներ</w:t>
      </w:r>
      <w:r w:rsidR="00E75F6C">
        <w:rPr>
          <w:rFonts w:ascii="Calibri" w:hAnsi="Calibri" w:cs="Calibri"/>
          <w:lang w:val="hy-AM"/>
        </w:rPr>
        <w:t> </w:t>
      </w:r>
      <w:r w:rsidR="00E75F6C">
        <w:rPr>
          <w:lang w:val="hy-AM"/>
        </w:rPr>
        <w:t>և</w:t>
      </w:r>
      <w:r w:rsidR="00E75F6C">
        <w:rPr>
          <w:rFonts w:ascii="Calibri" w:hAnsi="Calibri" w:cs="Calibri"/>
          <w:lang w:val="hy-AM"/>
        </w:rPr>
        <w:t> </w:t>
      </w:r>
      <w:r w:rsidR="00E75F6C">
        <w:rPr>
          <w:lang w:val="hy-AM"/>
        </w:rPr>
        <w:t>կարգ</w:t>
      </w:r>
      <w:r w:rsidRPr="007953F5">
        <w:t>։</w:t>
      </w:r>
      <w:r w:rsidRPr="007953F5">
        <w:br/>
        <w:t>Ղեկավարվելով ՀՀ «Տեղական ինքնակառավարման մասին» օրենքի 10-րդ հոդվածի 11-րդ մասով, «Սոցիալական աջակցության մասին» օրենքի 11-րդ հոդվածի 2-րդ մասով և «Նորմատիվ իրավական ակտերի մասին» օրենքի 37-րդ հոդվածի 1-ին մասով</w:t>
      </w:r>
      <w:r w:rsidRPr="007953F5">
        <w:rPr>
          <w:rFonts w:ascii="Cambria Math" w:hAnsi="Cambria Math" w:cs="Cambria Math"/>
        </w:rPr>
        <w:t>․</w:t>
      </w:r>
    </w:p>
    <w:p w:rsidR="00CD0B24" w:rsidRPr="007953F5" w:rsidRDefault="009F3B3A">
      <w:pPr>
        <w:pStyle w:val="a3"/>
        <w:jc w:val="both"/>
        <w:divId w:val="1352418501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1352418501"/>
      </w:pPr>
      <w:r w:rsidRPr="007953F5">
        <w:t>1.</w:t>
      </w:r>
      <w:r w:rsidR="005B16EC" w:rsidRPr="005B16EC">
        <w:rPr>
          <w:szCs w:val="27"/>
          <w:shd w:val="clear" w:color="auto" w:fill="FFFFFF"/>
        </w:rPr>
        <w:t>Սահմանել Իջևան համայնքում սոցիալական աջակցության վերաբերյալ կամավոր խնդիրները լուծելու նոր չափորոշիչները և կարգը՝ համաձայն հավելվածների:</w:t>
      </w:r>
      <w:r w:rsidR="005B16EC">
        <w:rPr>
          <w:szCs w:val="27"/>
          <w:shd w:val="clear" w:color="auto" w:fill="FFFFFF"/>
        </w:rPr>
        <w:br/>
      </w:r>
      <w:bookmarkStart w:id="0" w:name="_GoBack"/>
      <w:bookmarkEnd w:id="0"/>
      <w:r w:rsidRPr="007953F5">
        <w:t>2.Ուժը կորցրած ճանաչել Իջևան համայնքի ավագանու 24</w:t>
      </w:r>
      <w:r w:rsidRPr="007953F5">
        <w:rPr>
          <w:rFonts w:ascii="Cambria Math" w:hAnsi="Cambria Math" w:cs="Cambria Math"/>
        </w:rPr>
        <w:t>․</w:t>
      </w:r>
      <w:r w:rsidRPr="007953F5">
        <w:t>06</w:t>
      </w:r>
      <w:r w:rsidRPr="007953F5">
        <w:rPr>
          <w:rFonts w:ascii="Cambria Math" w:hAnsi="Cambria Math" w:cs="Cambria Math"/>
        </w:rPr>
        <w:t>․</w:t>
      </w:r>
      <w:r w:rsidRPr="007953F5">
        <w:t>2022թ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«Իջևան համայնքում սոցիալական աջակցության վերաբերյալ կամավոր խնդիրները լուծելու չափորոշիչները սահմանելու</w:t>
      </w:r>
      <w:r w:rsidR="001F4164">
        <w:rPr>
          <w:rFonts w:ascii="Calibri" w:hAnsi="Calibri" w:cs="Calibri"/>
          <w:lang w:val="hy-AM"/>
        </w:rPr>
        <w:t> </w:t>
      </w:r>
      <w:r w:rsidRPr="007953F5">
        <w:t>մասին»</w:t>
      </w:r>
      <w:r w:rsidR="001F4164">
        <w:rPr>
          <w:rFonts w:ascii="Calibri" w:hAnsi="Calibri" w:cs="Calibri"/>
          <w:lang w:val="hy-AM"/>
        </w:rPr>
        <w:t> </w:t>
      </w:r>
      <w:r w:rsidRPr="007953F5">
        <w:t>թիվ</w:t>
      </w:r>
      <w:r w:rsidR="001F4164">
        <w:rPr>
          <w:rFonts w:ascii="Calibri" w:hAnsi="Calibri" w:cs="Calibri"/>
          <w:lang w:val="hy-AM"/>
        </w:rPr>
        <w:t> </w:t>
      </w:r>
      <w:r w:rsidRPr="007953F5">
        <w:t>134</w:t>
      </w:r>
      <w:r w:rsidR="001F4164">
        <w:rPr>
          <w:rFonts w:ascii="Calibri" w:hAnsi="Calibri" w:cs="Calibri"/>
          <w:lang w:val="hy-AM"/>
        </w:rPr>
        <w:t> </w:t>
      </w:r>
      <w:r w:rsidRPr="007953F5">
        <w:t>որոշումը։</w:t>
      </w:r>
      <w:r w:rsidRPr="007953F5">
        <w:br/>
        <w:t>3</w:t>
      </w:r>
      <w:r w:rsidRPr="007953F5">
        <w:rPr>
          <w:rFonts w:ascii="Cambria Math" w:hAnsi="Cambria Math" w:cs="Cambria Math"/>
        </w:rPr>
        <w:t>․</w:t>
      </w:r>
      <w:r w:rsidRPr="007953F5">
        <w:t>Սույն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620962015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620962015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55)</w:t>
      </w:r>
    </w:p>
    <w:p w:rsidR="00CD0B24" w:rsidRPr="007953F5" w:rsidRDefault="009F3B3A">
      <w:pPr>
        <w:pStyle w:val="a3"/>
        <w:divId w:val="553125444"/>
      </w:pPr>
      <w:r w:rsidRPr="007953F5">
        <w:rPr>
          <w:rStyle w:val="a4"/>
          <w:u w:val="single"/>
        </w:rPr>
        <w:lastRenderedPageBreak/>
        <w:t>ԼՍԵՑԻՆ</w:t>
      </w:r>
    </w:p>
    <w:p w:rsidR="00CD0B24" w:rsidRPr="007953F5" w:rsidRDefault="009F3B3A">
      <w:pPr>
        <w:pStyle w:val="a3"/>
        <w:divId w:val="553125444"/>
      </w:pPr>
      <w:r w:rsidRPr="007953F5">
        <w:rPr>
          <w:rStyle w:val="a4"/>
          <w:i/>
          <w:iCs/>
        </w:rPr>
        <w:t>ՏԱՎՈՒՇԻ ՄԱՐԶ, ԻՋԵՎԱՆ ՀԱՄԱՅՆՔ, ԳՅՈՒՂ ԳԱՆՁԱՔԱՐ, 44-ՐԴ ՓՈՂՈՑ ԹԻՎ18 ՀԱՍՑԵՈՒՄ ԳՏՆՎՈՂ 0.1ՀԱ ՄԱԿԵՐԵՍՈՎ ՀՈՂԱՄԱՍԸ ՍԵՓԱԿԱՆՈՒԹՅԱՆ ԻՐԱՎՈՒՆՔՈՎ ԱՆՀԱՏՈՒՅՑ ՏՐԱՄԱԴՐԵԼՈՒ ՄԱՍԻՆ</w:t>
      </w:r>
    </w:p>
    <w:p w:rsidR="00CD0B24" w:rsidRPr="007953F5" w:rsidRDefault="009F3B3A" w:rsidP="00EA3C69">
      <w:pPr>
        <w:pStyle w:val="a3"/>
        <w:jc w:val="right"/>
        <w:divId w:val="553125444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553125444"/>
      </w:pPr>
      <w:r w:rsidRPr="007953F5">
        <w:t>Համայնքի ղեկավարին են դիմել Իջևան համայնքի Գանձաքար բնակավայրի բնակիչ` զոհված զինծառայող Էդվարդ Գագիկի Դովլաթբեկյանի ընտանիքը /դիմում թիվ0833, 13.03.2025թ./, զոհված և հաշմանդամ դարձած ազատամարտիկների, «Զինծառայողների և նրանց ընտանիքների անդամների սոցիալական ապահովության մասին» Հայաստանի Հանրապետության օրենքով սահմանված անձանց, որոնք չեն օգտվել հողի</w:t>
      </w:r>
      <w:r w:rsidRPr="007953F5">
        <w:rPr>
          <w:rFonts w:ascii="Calibri" w:hAnsi="Calibri" w:cs="Calibri"/>
        </w:rPr>
        <w:t> </w:t>
      </w:r>
      <w:r w:rsidRPr="007953F5">
        <w:t xml:space="preserve"> սեփականաշնորհումից,</w:t>
      </w:r>
      <w:r w:rsidRPr="007953F5">
        <w:rPr>
          <w:rFonts w:ascii="Calibri" w:hAnsi="Calibri" w:cs="Calibri"/>
        </w:rPr>
        <w:t> </w:t>
      </w:r>
      <w:r w:rsidRPr="007953F5">
        <w:t xml:space="preserve"> նախկինում</w:t>
      </w:r>
      <w:r w:rsidRPr="007953F5">
        <w:rPr>
          <w:rFonts w:ascii="Calibri" w:hAnsi="Calibri" w:cs="Calibri"/>
        </w:rPr>
        <w:t> </w:t>
      </w:r>
      <w:r w:rsidRPr="007953F5">
        <w:t xml:space="preserve"> չեն</w:t>
      </w:r>
      <w:r w:rsidRPr="007953F5">
        <w:rPr>
          <w:rFonts w:ascii="Calibri" w:hAnsi="Calibri" w:cs="Calibri"/>
        </w:rPr>
        <w:t> </w:t>
      </w:r>
      <w:r w:rsidRPr="007953F5">
        <w:t xml:space="preserve"> ստացել</w:t>
      </w:r>
      <w:r w:rsidRPr="007953F5">
        <w:rPr>
          <w:rFonts w:ascii="Calibri" w:hAnsi="Calibri" w:cs="Calibri"/>
        </w:rPr>
        <w:t> </w:t>
      </w:r>
      <w:r w:rsidRPr="007953F5">
        <w:t xml:space="preserve"> (ձեռք բերել)</w:t>
      </w:r>
      <w:r w:rsidRPr="007953F5">
        <w:rPr>
          <w:rFonts w:ascii="Calibri" w:hAnsi="Calibri" w:cs="Calibri"/>
        </w:rPr>
        <w:t> </w:t>
      </w:r>
      <w:r w:rsidRPr="007953F5">
        <w:t xml:space="preserve"> տնամերձ</w:t>
      </w:r>
      <w:r w:rsidRPr="007953F5">
        <w:rPr>
          <w:rFonts w:ascii="Calibri" w:hAnsi="Calibri" w:cs="Calibri"/>
        </w:rPr>
        <w:t> </w:t>
      </w:r>
      <w:r w:rsidRPr="007953F5">
        <w:t xml:space="preserve"> կամ</w:t>
      </w:r>
      <w:r w:rsidRPr="007953F5">
        <w:rPr>
          <w:rFonts w:ascii="Calibri" w:hAnsi="Calibri" w:cs="Calibri"/>
        </w:rPr>
        <w:t> </w:t>
      </w:r>
      <w:r w:rsidRPr="007953F5">
        <w:t xml:space="preserve"> բնակելի</w:t>
      </w:r>
      <w:r w:rsidRPr="007953F5">
        <w:rPr>
          <w:rFonts w:ascii="Calibri" w:hAnsi="Calibri" w:cs="Calibri"/>
        </w:rPr>
        <w:t> </w:t>
      </w:r>
      <w:r w:rsidRPr="007953F5">
        <w:t xml:space="preserve"> տան</w:t>
      </w:r>
      <w:r w:rsidRPr="007953F5">
        <w:rPr>
          <w:rFonts w:ascii="Calibri" w:hAnsi="Calibri" w:cs="Calibri"/>
        </w:rPr>
        <w:t> </w:t>
      </w:r>
      <w:r w:rsidRPr="007953F5">
        <w:t xml:space="preserve"> շինարարության</w:t>
      </w:r>
      <w:r w:rsidRPr="007953F5">
        <w:rPr>
          <w:rFonts w:ascii="Calibri" w:hAnsi="Calibri" w:cs="Calibri"/>
        </w:rPr>
        <w:t> </w:t>
      </w:r>
      <w:r w:rsidRPr="007953F5">
        <w:t xml:space="preserve"> և</w:t>
      </w:r>
      <w:r w:rsidRPr="007953F5">
        <w:rPr>
          <w:rFonts w:ascii="Calibri" w:hAnsi="Calibri" w:cs="Calibri"/>
        </w:rPr>
        <w:t> </w:t>
      </w:r>
      <w:r w:rsidRPr="007953F5">
        <w:t xml:space="preserve"> դրա</w:t>
      </w:r>
      <w:r w:rsidRPr="007953F5">
        <w:rPr>
          <w:rFonts w:ascii="Calibri" w:hAnsi="Calibri" w:cs="Calibri"/>
        </w:rPr>
        <w:t> </w:t>
      </w:r>
      <w:r w:rsidRPr="007953F5">
        <w:t xml:space="preserve"> սպասարկման</w:t>
      </w:r>
      <w:r w:rsidRPr="007953F5">
        <w:rPr>
          <w:rFonts w:ascii="Calibri" w:hAnsi="Calibri" w:cs="Calibri"/>
        </w:rPr>
        <w:t> </w:t>
      </w:r>
      <w:r w:rsidRPr="007953F5">
        <w:t xml:space="preserve"> համար հողամաս, որպես տնամերձ կամ անհատական բնակելի տան կառուցման և սպասարկման համար, սեփականության իրավունքով անհատույց</w:t>
      </w:r>
      <w:r w:rsidRPr="007953F5">
        <w:rPr>
          <w:rFonts w:ascii="Calibri" w:hAnsi="Calibri" w:cs="Calibri"/>
        </w:rPr>
        <w:t> </w:t>
      </w:r>
      <w:r w:rsidRPr="007953F5">
        <w:t xml:space="preserve"> հողամաս տրամադրելու խնդրանքով: </w:t>
      </w:r>
    </w:p>
    <w:p w:rsidR="00CD0B24" w:rsidRPr="007953F5" w:rsidRDefault="009F3B3A">
      <w:pPr>
        <w:pStyle w:val="a3"/>
        <w:jc w:val="both"/>
        <w:divId w:val="553125444"/>
      </w:pPr>
      <w:proofErr w:type="gramStart"/>
      <w:r w:rsidRPr="007953F5">
        <w:t>Ղեկավարվելով ,,Տեղական</w:t>
      </w:r>
      <w:proofErr w:type="gramEnd"/>
      <w:r w:rsidRPr="007953F5">
        <w:rPr>
          <w:rFonts w:ascii="Calibri" w:hAnsi="Calibri" w:cs="Calibri"/>
        </w:rPr>
        <w:t> </w:t>
      </w:r>
      <w:r w:rsidRPr="007953F5">
        <w:t xml:space="preserve"> ինքնակառավարման մասին,, ՀՀ օրենքի 18-րդ հոդվածի 1-ին կետի</w:t>
      </w:r>
      <w:r w:rsidRPr="007953F5">
        <w:rPr>
          <w:rFonts w:ascii="Calibri" w:hAnsi="Calibri" w:cs="Calibri"/>
        </w:rPr>
        <w:t> </w:t>
      </w:r>
      <w:r w:rsidRPr="007953F5">
        <w:t xml:space="preserve"> 21-րդ ենթակետի, ՀՀ ,,Հողային օրենսգրքի,, 64 հոդվածի 1-ին կետի 4-րդ ենթակետի</w:t>
      </w:r>
      <w:r w:rsidRPr="007953F5">
        <w:rPr>
          <w:rFonts w:ascii="Calibri" w:hAnsi="Calibri" w:cs="Calibri"/>
        </w:rPr>
        <w:t> </w:t>
      </w:r>
      <w:r w:rsidRPr="007953F5">
        <w:t xml:space="preserve"> պահանջներով.</w:t>
      </w:r>
    </w:p>
    <w:p w:rsidR="00CD0B24" w:rsidRPr="007953F5" w:rsidRDefault="009F3B3A">
      <w:pPr>
        <w:pStyle w:val="a3"/>
        <w:jc w:val="both"/>
        <w:divId w:val="55312544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CD0B24" w:rsidRPr="007953F5" w:rsidRDefault="009F3B3A">
      <w:pPr>
        <w:pStyle w:val="a3"/>
        <w:jc w:val="both"/>
        <w:divId w:val="553125444"/>
      </w:pPr>
      <w:r w:rsidRPr="007953F5">
        <w:t xml:space="preserve">1.Տալ համաձայնություն համայնքի ղեկավարի առաջարկությանը՝ Տավուշի մարզ, Իջևան համայնք, գյուղ Գանձաքար, 44-րդ փողոց թիվ 18 հասցեում գտնվող 0.1 հա հողամասը սեփականության իրավունքով անհատույց տրամադրել զոհված զինծառայող Էդվարդ Գագիկի Դովլաթբեկյանի չորս շնչից բաղկացած ընտանիքին՝ Մարինա Յուրայի Գիվարգիզովային, Գրիգոր Էդվարդի Դովլաթբեկյանին, Դավիթ Էդվարդի Դովլաթբեկյանին, </w:t>
      </w:r>
      <w:proofErr w:type="gramStart"/>
      <w:r w:rsidRPr="007953F5">
        <w:t>Լիլիթ</w:t>
      </w:r>
      <w:r w:rsidRPr="007953F5">
        <w:rPr>
          <w:rFonts w:ascii="Calibri" w:hAnsi="Calibri" w:cs="Calibri"/>
        </w:rPr>
        <w:t> </w:t>
      </w:r>
      <w:r w:rsidRPr="007953F5">
        <w:t xml:space="preserve"> Էդվարդի</w:t>
      </w:r>
      <w:proofErr w:type="gramEnd"/>
      <w:r w:rsidRPr="007953F5">
        <w:t xml:space="preserve"> Դովլաթբեկյանին: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875776336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875776336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56)</w:t>
      </w:r>
    </w:p>
    <w:p w:rsidR="00CD0B24" w:rsidRPr="007953F5" w:rsidRDefault="009F3B3A">
      <w:pPr>
        <w:pStyle w:val="a3"/>
        <w:divId w:val="399400442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399400442"/>
      </w:pPr>
      <w:r w:rsidRPr="007953F5">
        <w:rPr>
          <w:rStyle w:val="a4"/>
          <w:i/>
          <w:iCs/>
        </w:rPr>
        <w:t>ՏԱՎՈՒՇԻ ՄԱՐԶԻ ԻՋԵՎԱՆ ՀԱՄԱՅՆՔ ԱԿՆԱՂԲՅՈՒՐ ԲՆԱԿԱՎԱՅՐԻ ՎԱՐՉԱԿԱՆ ՍԱՀՄԱՆՆԵՐՈՒՄ ԳՏՆՎՈՂ 1.16857ՀԱ ՄԱԿԵՐԵՍՈՎ ՀՈՂԱՄԱՍԻ /ՎԿԱՅԱԿԱՆ ԹԻՎ15082024-11-0011, ԾԱԾԿԱԳԻՐ 11-006-0133-0010/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399400442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399400442"/>
      </w:pPr>
      <w:r w:rsidRPr="007953F5">
        <w:t>Համայնքի ղեկավարին է դիմել քաղաքացի Տիգրան Գալստյանը /դիմում թիվ0734, 07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 սեփականության իրավունքով իրեն պատկանող, Տավուշի մարզի Իջևան համայնքի Ակնաղբյուր բնակավայրի վարչական սահմաններում գտնվող 1.16857հա մակերեսով /վկայական թիվ 15082024-11-0011,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11-006-0133-0010/ </w:t>
      </w:r>
      <w:r w:rsidRPr="007953F5">
        <w:lastRenderedPageBreak/>
        <w:t>գյուղատնտեսական նպատակային, այլ հողատեսք գործառնական նշանակության հողամասի նշանակությունը՝ արդյունաբերության, ընդերքօգտագործման և այլ արտադրական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փոփոխելու խնդրանքով՝ գյուղատնտեսական արտադրանք վերամշակող արտադրամաս, անասնաշենք, պտուղ-բանջարեղենի սառնարային պահպանության</w:t>
      </w:r>
      <w:r w:rsidRPr="007953F5">
        <w:rPr>
          <w:rFonts w:ascii="Calibri" w:hAnsi="Calibri" w:cs="Calibri"/>
        </w:rPr>
        <w:t> </w:t>
      </w:r>
      <w:r w:rsidRPr="007953F5">
        <w:t xml:space="preserve"> արտադրամաս, ոռոգման նպատակով կամ ձկնաբուծական արհեստական լճակների կառուցման նպատակով: </w:t>
      </w:r>
    </w:p>
    <w:p w:rsidR="00CD0B24" w:rsidRPr="007953F5" w:rsidRDefault="009F3B3A">
      <w:pPr>
        <w:pStyle w:val="a3"/>
        <w:jc w:val="both"/>
        <w:divId w:val="399400442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399400442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399400442"/>
      </w:pPr>
      <w:r w:rsidRPr="007953F5">
        <w:t>1</w:t>
      </w:r>
      <w:r w:rsidRPr="007953F5">
        <w:rPr>
          <w:rFonts w:ascii="Cambria Math" w:hAnsi="Cambria Math" w:cs="Cambria Math"/>
        </w:rPr>
        <w:t>․</w:t>
      </w:r>
      <w:r w:rsidRPr="007953F5">
        <w:t>Տալ համաձայնություն՝ Տավուշի մարզի Իջևան համայնքի Ակնաղբյուր բնակավայրի վարչական սահմաններում գտնվող</w:t>
      </w:r>
      <w:r w:rsidRPr="007953F5">
        <w:rPr>
          <w:rFonts w:ascii="Calibri" w:hAnsi="Calibri" w:cs="Calibri"/>
        </w:rPr>
        <w:t> </w:t>
      </w:r>
      <w:r w:rsidRPr="007953F5">
        <w:t xml:space="preserve"> 1.16857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15082024-11-0011,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11-006-0133-0010/ գյուղատնտեսական նպատակային նշանակության, այլ հողատեսք գործառնական նշանակության</w:t>
      </w:r>
      <w:r w:rsidRPr="007953F5">
        <w:rPr>
          <w:rFonts w:ascii="Calibri" w:hAnsi="Calibri" w:cs="Calibri"/>
        </w:rPr>
        <w:t> </w:t>
      </w:r>
      <w:r w:rsidRPr="007953F5">
        <w:t xml:space="preserve"> </w:t>
      </w:r>
      <w:r w:rsidRPr="007953F5">
        <w:rPr>
          <w:rFonts w:ascii="Calibri" w:hAnsi="Calibri" w:cs="Calibri"/>
        </w:rPr>
        <w:t> </w:t>
      </w:r>
      <w:r w:rsidRPr="007953F5">
        <w:t>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գյուղատնտեսական արտադրանք վերամշակող արտադրամաս, անասնաշենք, պտուղ-բանջարեղենի սառնարային պահպանության</w:t>
      </w:r>
      <w:r w:rsidRPr="007953F5">
        <w:rPr>
          <w:rFonts w:ascii="Calibri" w:hAnsi="Calibri" w:cs="Calibri"/>
        </w:rPr>
        <w:t> </w:t>
      </w:r>
      <w:r w:rsidRPr="007953F5">
        <w:t xml:space="preserve"> արտադրամաս, ոռոգման նպատակով կամ ձկնաբուծական արհեստական լճակների կառուցման նպատակով: </w:t>
      </w:r>
    </w:p>
    <w:p w:rsidR="00CD0B24" w:rsidRPr="007953F5" w:rsidRDefault="009F3B3A">
      <w:pPr>
        <w:pStyle w:val="a3"/>
        <w:jc w:val="both"/>
        <w:divId w:val="399400442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340699631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34069963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57)</w:t>
      </w:r>
    </w:p>
    <w:p w:rsidR="00CD0B24" w:rsidRPr="007953F5" w:rsidRDefault="009F3B3A">
      <w:pPr>
        <w:pStyle w:val="a3"/>
        <w:divId w:val="1371417709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371417709"/>
      </w:pPr>
      <w:r w:rsidRPr="007953F5">
        <w:rPr>
          <w:rStyle w:val="a4"/>
          <w:i/>
          <w:iCs/>
        </w:rPr>
        <w:t>ՏԱՎՈՒՇԻ ՄԱՐԶԻ ԻՋԵՎԱՆ ՀԱՄԱՅՆՔ, ԳԵՏԱՀՈՎԻՏ ԲՆԱԿԱՎԱՅՐԻ ՎԱՐՉԱԿԱՆ ՍԱՀՄԱՆՆԵՐՈՒՄ ԳՏՆՎՈՂ 0.8479ՀԱ ՄԱԿԵՐԵՍՈՎ ՀՈՂԱՄԱՍԻ /ՎԿԱՅԱԿԱՆ ԹԻՎ10012025-11-0039, ԾԱԾԿԱԳԻՐ 11-022-0131-0028/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1371417709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Համայնքի ղեկավարին է դիմել քաղաքացի Գագիկ Չապուխյանը /դիմում թիվ0929, 19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</w:t>
      </w:r>
      <w:r w:rsidRPr="007953F5">
        <w:rPr>
          <w:rFonts w:ascii="Calibri" w:hAnsi="Calibri" w:cs="Calibri"/>
        </w:rPr>
        <w:t> </w:t>
      </w:r>
      <w:r w:rsidRPr="007953F5">
        <w:t xml:space="preserve"> Գետահովիտ բնակավայրի վարչական սահմաններում գտնվող 0.8479հա մակերեսով /վկայական թիվ 10012025-11-0039,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11-022-0131-0028/ գյուղատնտեսական նպատակային, վարելահող գործառնական նշանակության հողամասի նշանակությունը՝ արդյունաբերության, ընդերքօգտագործման և այլ արտադրական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</w:t>
      </w:r>
      <w:r w:rsidRPr="007953F5">
        <w:lastRenderedPageBreak/>
        <w:t xml:space="preserve">նշանակության փոփոխելու խնդրանքով՝ գյուղատնտեսական արտադրանք վերամշակող արտադրամաս կառուցման նպատակով։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1371417709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1. Տալ համաձայնություն՝ Տավուշի մարզի Իջևան համայնքի Գետահովիտ բնակավայրի վարչական սահմաններում գտնվող</w:t>
      </w:r>
      <w:r w:rsidRPr="007953F5">
        <w:rPr>
          <w:rFonts w:ascii="Calibri" w:hAnsi="Calibri" w:cs="Calibri"/>
        </w:rPr>
        <w:t> </w:t>
      </w:r>
      <w:r w:rsidRPr="007953F5">
        <w:t xml:space="preserve"> 0.8479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10012025-11-0039,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11-022-0131-0028/ գյուղատնտեսական նպատակային նշանակության, վարելահող գործառնական նշանակության 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գյուղատնտեսական արտադրանք վերամշակող արտադրամաս կառուցման նպատակով։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511217831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51121783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58)</w:t>
      </w:r>
    </w:p>
    <w:p w:rsidR="00CD0B24" w:rsidRPr="007953F5" w:rsidRDefault="009F3B3A">
      <w:pPr>
        <w:pStyle w:val="a3"/>
        <w:divId w:val="165363459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653634594"/>
      </w:pPr>
      <w:r w:rsidRPr="007953F5">
        <w:rPr>
          <w:rStyle w:val="a4"/>
          <w:i/>
          <w:iCs/>
        </w:rPr>
        <w:t>ՏԱՎՈՒՇԻ ՄԱՐԶԻ ԻՋԵՎԱՆ ՀԱՄԱՅՆՔ, ԳԵՏԱՀՈՎԻՏ ԲՆԱԿԱՎԱՅՐԻ ՎԱՐՉԱԿԱՆ ՍԱՀՄԱՆՆԵՐՈՒՄ ԳՏՆՎՈՂ 0.67918ՀԱ ՄԱԿԵՐԵՍՈՎ ՀՈՂԱՄԱՍԻ /ՎԿԱՅԱԿԱՆ 28082024-11-0012, ԾԱԾԿԱԳԻՐ 11-022-0122-0107/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1653634594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653634594"/>
      </w:pPr>
      <w:r w:rsidRPr="007953F5">
        <w:t>Համայնքի ղեկավարին է դիմել քաղաքացի Վալերի Մխիթարյանը /դիմում թիվ0929, 19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 սեփականության իրավունքով իրեն պատկանող, Տավուշի մարզի Իջևան համայնքի Գետահովիտ բնակավայրի վարչական սահմաններում գտնվող 0.67918հա մակերեսով /վկայական թիվ 28082024-11-0012, կադաստրային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11-022-0122-0107/ գյուղատնտեսական նպատակային, վարելահող գործառնական նշանակության հողամասի նշանակությունը՝ արդյունաբերության, ընդերքօգտագործման և այլ արտադրական</w:t>
      </w:r>
      <w:r w:rsidR="00EA3C69">
        <w:rPr>
          <w:rFonts w:ascii="Calibri" w:hAnsi="Calibri" w:cs="Calibri"/>
          <w:lang w:val="hy-AM"/>
        </w:rPr>
        <w:t> </w:t>
      </w:r>
      <w:r w:rsidRPr="007953F5">
        <w:t>նպատակային,</w:t>
      </w:r>
      <w:r w:rsidR="00EA3C69">
        <w:rPr>
          <w:rFonts w:ascii="Calibri" w:hAnsi="Calibri" w:cs="Calibri"/>
          <w:lang w:val="hy-AM"/>
        </w:rPr>
        <w:t> </w:t>
      </w:r>
      <w:r w:rsidRPr="007953F5">
        <w:t xml:space="preserve">գյուղատնտեսական </w:t>
      </w:r>
      <w:r w:rsidR="00EA3C69">
        <w:rPr>
          <w:rFonts w:ascii="Calibri" w:hAnsi="Calibri" w:cs="Calibri"/>
          <w:lang w:val="hy-AM"/>
        </w:rPr>
        <w:t> </w:t>
      </w:r>
      <w:r w:rsidRPr="007953F5">
        <w:t>արտադրական</w:t>
      </w:r>
      <w:r w:rsidRPr="007953F5">
        <w:rPr>
          <w:rFonts w:ascii="Calibri" w:hAnsi="Calibri" w:cs="Calibri"/>
        </w:rPr>
        <w:t> </w:t>
      </w:r>
      <w:r w:rsidRPr="007953F5">
        <w:t xml:space="preserve">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փոփոխելու խնդրանքով՝ անասնաշենք կառուցելու նպատակով։ </w:t>
      </w:r>
    </w:p>
    <w:p w:rsidR="00CD0B24" w:rsidRPr="007953F5" w:rsidRDefault="009F3B3A">
      <w:pPr>
        <w:pStyle w:val="a3"/>
        <w:jc w:val="both"/>
        <w:divId w:val="1653634594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1653634594"/>
      </w:pPr>
      <w:r w:rsidRPr="007953F5">
        <w:rPr>
          <w:rStyle w:val="a4"/>
          <w:i/>
          <w:iCs/>
        </w:rPr>
        <w:t>Համայնքի ավագանին որոշում է.</w:t>
      </w:r>
    </w:p>
    <w:p w:rsidR="00CD0B24" w:rsidRPr="007953F5" w:rsidRDefault="009F3B3A">
      <w:pPr>
        <w:pStyle w:val="a3"/>
        <w:jc w:val="both"/>
        <w:divId w:val="1653634594"/>
      </w:pPr>
      <w:r w:rsidRPr="007953F5">
        <w:lastRenderedPageBreak/>
        <w:t xml:space="preserve">1.Տալ համաձայնություն՝ Տավուշի մարզի Իջևան համայնքի Գետահովիտ բնակավայրի վարչական սահմաններում </w:t>
      </w:r>
      <w:proofErr w:type="gramStart"/>
      <w:r w:rsidRPr="007953F5">
        <w:t>գտնվող</w:t>
      </w:r>
      <w:r w:rsidRPr="007953F5">
        <w:rPr>
          <w:rFonts w:ascii="Calibri" w:hAnsi="Calibri" w:cs="Calibri"/>
        </w:rPr>
        <w:t> </w:t>
      </w:r>
      <w:r w:rsidRPr="007953F5">
        <w:t xml:space="preserve"> 0.67918</w:t>
      </w:r>
      <w:proofErr w:type="gramEnd"/>
      <w:r w:rsidRPr="007953F5">
        <w:t xml:space="preserve">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28082024-11-0012,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11-022-0122-0107/ գյուղատնտեսական նպատակային նշանակության, վարելահող գործառնական նշանակության</w:t>
      </w:r>
      <w:r w:rsidRPr="007953F5">
        <w:rPr>
          <w:rFonts w:ascii="Calibri" w:hAnsi="Calibri" w:cs="Calibri"/>
        </w:rPr>
        <w:t> </w:t>
      </w:r>
      <w:r w:rsidRPr="007953F5">
        <w:t xml:space="preserve"> </w:t>
      </w:r>
      <w:r w:rsidRPr="007953F5">
        <w:rPr>
          <w:rFonts w:ascii="Calibri" w:hAnsi="Calibri" w:cs="Calibri"/>
        </w:rPr>
        <w:t> </w:t>
      </w:r>
      <w:r w:rsidRPr="007953F5">
        <w:t>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անասնաշենք կառուցելու նպատակով։ </w:t>
      </w:r>
    </w:p>
    <w:p w:rsidR="00CD0B24" w:rsidRPr="007953F5" w:rsidRDefault="009F3B3A">
      <w:pPr>
        <w:pStyle w:val="a3"/>
        <w:jc w:val="both"/>
        <w:divId w:val="1653634594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183402342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183402342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59)</w:t>
      </w:r>
    </w:p>
    <w:p w:rsidR="00CD0B24" w:rsidRPr="007953F5" w:rsidRDefault="009F3B3A">
      <w:pPr>
        <w:pStyle w:val="a3"/>
        <w:divId w:val="1698191989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698191989"/>
      </w:pPr>
      <w:r w:rsidRPr="007953F5">
        <w:rPr>
          <w:rStyle w:val="a4"/>
          <w:i/>
          <w:iCs/>
        </w:rPr>
        <w:t>ՏԱՎՈՒՇԻ ՄԱՐԶԻ ԻՋԵՎԱՆ ՀԱՄԱՅՆՔԻ ԳԵՏԱՀՈՎԻՏ ԲՆԱԿԱՎԱՅՐՈՒՄ ՆՈՐ ՓՈՂՈՑԻ ՀԱՄԱՐ ՀԱՅՏ ՆԵՐԿԱՅԱՑՆԵԼՈՒ ԵՎ ԱՆՎԱՆԱԿՈՉԵԼՈՒ ՄԱՍԻՆ</w:t>
      </w:r>
    </w:p>
    <w:p w:rsidR="00CD0B24" w:rsidRPr="007953F5" w:rsidRDefault="009F3B3A" w:rsidP="004E0644">
      <w:pPr>
        <w:pStyle w:val="a3"/>
        <w:jc w:val="right"/>
        <w:divId w:val="1698191989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698191989"/>
      </w:pPr>
      <w:r w:rsidRPr="007953F5">
        <w:t xml:space="preserve">Անհրաժեշտություն է առաջացել Իջևան </w:t>
      </w:r>
      <w:proofErr w:type="gramStart"/>
      <w:r w:rsidRPr="007953F5">
        <w:t>համայնքի</w:t>
      </w:r>
      <w:r w:rsidRPr="007953F5">
        <w:rPr>
          <w:rFonts w:ascii="Calibri" w:hAnsi="Calibri" w:cs="Calibri"/>
        </w:rPr>
        <w:t> </w:t>
      </w:r>
      <w:r w:rsidRPr="007953F5">
        <w:t xml:space="preserve"> Գետահովիտ</w:t>
      </w:r>
      <w:proofErr w:type="gramEnd"/>
      <w:r w:rsidRPr="007953F5">
        <w:t xml:space="preserve"> բնակավայրում նոր փողոց</w:t>
      </w:r>
      <w:r w:rsidRPr="007953F5">
        <w:rPr>
          <w:rFonts w:ascii="Calibri" w:hAnsi="Calibri" w:cs="Calibri"/>
        </w:rPr>
        <w:t> </w:t>
      </w:r>
      <w:r w:rsidRPr="007953F5">
        <w:t xml:space="preserve"> գրանցել և անվանակոչել: </w:t>
      </w:r>
    </w:p>
    <w:p w:rsidR="00CD0B24" w:rsidRPr="007953F5" w:rsidRDefault="009F3B3A">
      <w:pPr>
        <w:pStyle w:val="a3"/>
        <w:jc w:val="both"/>
        <w:divId w:val="1698191989"/>
      </w:pPr>
      <w:proofErr w:type="gramStart"/>
      <w:r w:rsidRPr="007953F5">
        <w:t>Ղեկավարվելով</w:t>
      </w:r>
      <w:r w:rsidRPr="007953F5">
        <w:rPr>
          <w:rFonts w:ascii="Calibri" w:hAnsi="Calibri" w:cs="Calibri"/>
        </w:rPr>
        <w:t> </w:t>
      </w:r>
      <w:r w:rsidRPr="007953F5">
        <w:t xml:space="preserve"> ,</w:t>
      </w:r>
      <w:proofErr w:type="gramEnd"/>
      <w:r w:rsidRPr="007953F5">
        <w:t>,Տեղական</w:t>
      </w:r>
      <w:r w:rsidRPr="007953F5">
        <w:rPr>
          <w:rFonts w:ascii="Calibri" w:hAnsi="Calibri" w:cs="Calibri"/>
        </w:rPr>
        <w:t> </w:t>
      </w:r>
      <w:r w:rsidRPr="007953F5">
        <w:t xml:space="preserve"> ինքնակառավարման</w:t>
      </w:r>
      <w:r w:rsidRPr="007953F5">
        <w:rPr>
          <w:rFonts w:ascii="Calibri" w:hAnsi="Calibri" w:cs="Calibri"/>
        </w:rPr>
        <w:t> </w:t>
      </w:r>
      <w:r w:rsidRPr="007953F5">
        <w:t xml:space="preserve"> մասին</w:t>
      </w:r>
      <w:r w:rsidRPr="007953F5">
        <w:rPr>
          <w:rFonts w:ascii="Calibri" w:hAnsi="Calibri" w:cs="Calibri"/>
        </w:rPr>
        <w:t> </w:t>
      </w:r>
      <w:r w:rsidRPr="007953F5">
        <w:t xml:space="preserve"> ՀՀ</w:t>
      </w:r>
      <w:r w:rsidRPr="007953F5">
        <w:rPr>
          <w:rFonts w:ascii="Calibri" w:hAnsi="Calibri" w:cs="Calibri"/>
        </w:rPr>
        <w:t> </w:t>
      </w:r>
      <w:r w:rsidRPr="007953F5">
        <w:t xml:space="preserve"> օրենքի</w:t>
      </w:r>
      <w:r w:rsidRPr="007953F5">
        <w:rPr>
          <w:rFonts w:ascii="Calibri" w:hAnsi="Calibri" w:cs="Calibri"/>
        </w:rPr>
        <w:t> </w:t>
      </w:r>
      <w:r w:rsidRPr="007953F5">
        <w:t xml:space="preserve">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1-ին մասի</w:t>
      </w:r>
      <w:r w:rsidRPr="007953F5">
        <w:rPr>
          <w:rFonts w:ascii="Calibri" w:hAnsi="Calibri" w:cs="Calibri"/>
        </w:rPr>
        <w:t> </w:t>
      </w:r>
      <w:r w:rsidRPr="007953F5">
        <w:t xml:space="preserve"> 22-րդ</w:t>
      </w:r>
      <w:r w:rsidRPr="007953F5">
        <w:rPr>
          <w:rFonts w:ascii="Calibri" w:hAnsi="Calibri" w:cs="Calibri"/>
        </w:rPr>
        <w:t> </w:t>
      </w:r>
      <w:r w:rsidRPr="007953F5">
        <w:t xml:space="preserve"> կետով.</w:t>
      </w:r>
    </w:p>
    <w:p w:rsidR="00CD0B24" w:rsidRPr="007953F5" w:rsidRDefault="009F3B3A">
      <w:pPr>
        <w:pStyle w:val="a3"/>
        <w:jc w:val="both"/>
        <w:divId w:val="1698191989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CD0B24" w:rsidRPr="007953F5" w:rsidRDefault="009F3B3A">
      <w:pPr>
        <w:pStyle w:val="a3"/>
        <w:jc w:val="both"/>
        <w:divId w:val="1698191989"/>
      </w:pPr>
      <w:r w:rsidRPr="007953F5">
        <w:t>1 Տալ հավանություն, Իջևան համայնքի Գետահովիտ բնակավայրի նոր գրանցված փողոցին տալ հետևյալ անվանումը. Տավուշի մարզ, Իջևան համայնք, Գետահովիտ բնակավայր, 30-րդ փողոց: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680741574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68074157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60)</w:t>
      </w:r>
    </w:p>
    <w:p w:rsidR="00CD0B24" w:rsidRPr="007953F5" w:rsidRDefault="009F3B3A">
      <w:pPr>
        <w:pStyle w:val="a3"/>
        <w:divId w:val="811363645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811363645"/>
      </w:pPr>
      <w:r w:rsidRPr="007953F5">
        <w:rPr>
          <w:rStyle w:val="a4"/>
          <w:i/>
          <w:iCs/>
        </w:rPr>
        <w:t>ՏԱՎՈՒՇԻ ՄԱՐԶ, ԻՋԵՎԱՆ ՀԱՄԱՅՆՔԻ ԳՈՒՅՔԱՑԱՆԿՈՒՄ ԱՎԵԼԱՑՈՒՄ ԿԱՏԱՐԵԼՈՒ ԵՎ ԲԵՐՔԱԲԵՐ ԲՆԱԿԱՎԱՅՐԻ ՏԱՐԱԾՔՈՒՄ ԱՌԿԱ ԳԱԶԱՏԱՐ ԽՈՂՈՎԱԿՆ ԱՆՀԱՏՈՒՅՑ ՕԳՏԱԳՈՐԾՄԱՆ ԻՐԱՎՈՒՆՔՈՎ ՏՐԱՄԱԴՐԵԼՈՒ ՄԱՍԻՆ</w:t>
      </w:r>
    </w:p>
    <w:p w:rsidR="00CD0B24" w:rsidRPr="007953F5" w:rsidRDefault="009F3B3A" w:rsidP="007965F6">
      <w:pPr>
        <w:pStyle w:val="a3"/>
        <w:jc w:val="right"/>
        <w:divId w:val="811363645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811363645"/>
      </w:pPr>
      <w:r w:rsidRPr="007953F5">
        <w:t xml:space="preserve">Ղեկավարվելով «Տեղական ինքնակառավարման մասին» ՀՀ օրենքի 18-րդ հոդվածի 1-ին մասի 21-րդ, 42-րդ կետերով, «ՀՀ վարչատարածքային բաժանման մասին» ՀՀ օրենքում </w:t>
      </w:r>
      <w:r w:rsidRPr="007953F5">
        <w:lastRenderedPageBreak/>
        <w:t xml:space="preserve">փոփոխություններ և լրացումներ կատարելու </w:t>
      </w:r>
      <w:proofErr w:type="gramStart"/>
      <w:r w:rsidRPr="007953F5">
        <w:t>մասին</w:t>
      </w:r>
      <w:r w:rsidRPr="007953F5">
        <w:rPr>
          <w:rFonts w:ascii="Calibri" w:hAnsi="Calibri" w:cs="Calibri"/>
        </w:rPr>
        <w:t> </w:t>
      </w:r>
      <w:r w:rsidRPr="007953F5">
        <w:t xml:space="preserve"> 2017</w:t>
      </w:r>
      <w:proofErr w:type="gramEnd"/>
      <w:r w:rsidRPr="007953F5">
        <w:t xml:space="preserve"> թվականի հունիսի 9-ի ՀՀ օրենքի 1-ին հոդվածով և 18.53 հավելվածով, «Նորմատիվ իրավական ակտերի մասին» ՀՀ օրենքի 36-րդ հոդվածի 1-ին մասի, 1-ին կետով և 37-րդ հոդվածի 1-ին մասով.</w:t>
      </w:r>
    </w:p>
    <w:p w:rsidR="00CD0B24" w:rsidRPr="007953F5" w:rsidRDefault="009F3B3A">
      <w:pPr>
        <w:pStyle w:val="a3"/>
        <w:jc w:val="both"/>
        <w:divId w:val="811363645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CD0B24" w:rsidRPr="007953F5" w:rsidRDefault="009F3B3A">
      <w:pPr>
        <w:pStyle w:val="a3"/>
        <w:jc w:val="both"/>
        <w:divId w:val="811363645"/>
      </w:pPr>
      <w:r w:rsidRPr="007953F5">
        <w:t xml:space="preserve">1. Ուժը կորցրած ճանաչել Իջևան համայնքի ավագանու 20.12.2024թ. թիվ 153 որոշումը: </w:t>
      </w:r>
    </w:p>
    <w:p w:rsidR="00CD0B24" w:rsidRPr="007953F5" w:rsidRDefault="009F3B3A">
      <w:pPr>
        <w:pStyle w:val="a3"/>
        <w:jc w:val="both"/>
        <w:divId w:val="811363645"/>
      </w:pPr>
      <w:r w:rsidRPr="007953F5">
        <w:t>2</w:t>
      </w:r>
      <w:r w:rsidRPr="007953F5">
        <w:rPr>
          <w:rFonts w:ascii="Cambria Math" w:hAnsi="Cambria Math" w:cs="Cambria Math"/>
        </w:rPr>
        <w:t>․</w:t>
      </w:r>
      <w:r w:rsidRPr="007953F5">
        <w:t xml:space="preserve">Տալ համաձայնություն, ՀՀ Տավուշի մարզի Իջևան համայնքի սեփականություն հանդիսացող, Բերքաբեր բնակավայրում կառուցված գազիֆիկացման համակարգի գազատար խողովակը՝ որի ընդհանուր երկարությունը կազմում է 9789 գծմ, որից d=89 մմ, L=1809 գծմ, d=90 մմ, L=2022 գծմ, d=108 մմ, L=820 գծմ, d=57 մմ, L=3100 գծմ, d=89 մմ, L=2038 գծմ, /վկայական թիվ06032025-11-0033/, ընդգրկել Իջևան համայնքի գույքացանկում: </w:t>
      </w:r>
    </w:p>
    <w:p w:rsidR="00CD0B24" w:rsidRPr="007953F5" w:rsidRDefault="009F3B3A">
      <w:pPr>
        <w:pStyle w:val="a3"/>
        <w:jc w:val="both"/>
        <w:divId w:val="811363645"/>
      </w:pPr>
      <w:r w:rsidRPr="007953F5">
        <w:t>3</w:t>
      </w:r>
      <w:r w:rsidRPr="007953F5">
        <w:rPr>
          <w:rFonts w:ascii="Cambria Math" w:hAnsi="Cambria Math" w:cs="Cambria Math"/>
        </w:rPr>
        <w:t>․</w:t>
      </w:r>
      <w:r w:rsidRPr="007953F5">
        <w:t>Տալ համաձայնություն, Տավուշի մարզի Իջևան համայնքի գույքացանկում ընդգրկված գազատար խողովակն, անհատույց օգտագործման իրավունքով, անորոշ ժամկետով, տրամադրել «Գազպրոմ Արմենիա» ՓԲԸ, Տավուշի գազիֆիկացման և գազամատակարարման մասնաճյուղին /ԳԳՄ/, ՀՀ Տավուշի մարզի Իջևան համայնքի, Բերքաբեր բնակավայրի գազիֆիկացման և գազամատակարարման նպատակով։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458329130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458329130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61)</w:t>
      </w:r>
    </w:p>
    <w:p w:rsidR="00CD0B24" w:rsidRPr="007953F5" w:rsidRDefault="009F3B3A">
      <w:pPr>
        <w:pStyle w:val="a3"/>
        <w:divId w:val="525872561"/>
      </w:pPr>
      <w:r w:rsidRPr="007953F5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CD0B24" w:rsidRPr="007953F5">
        <w:trPr>
          <w:divId w:val="525872561"/>
          <w:tblCellSpacing w:w="0" w:type="dxa"/>
        </w:trPr>
        <w:tc>
          <w:tcPr>
            <w:tcW w:w="450" w:type="dxa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pStyle w:val="a3"/>
            </w:pPr>
            <w:r w:rsidRPr="007953F5">
              <w:rPr>
                <w:rFonts w:ascii="Calibri" w:hAnsi="Calibri" w:cs="Calibri"/>
              </w:rPr>
              <w:t> </w:t>
            </w:r>
            <w:r w:rsidRPr="007953F5">
              <w:t>Ավագանու անդամներ</w:t>
            </w:r>
          </w:p>
        </w:tc>
      </w:tr>
      <w:tr w:rsidR="00CD0B24" w:rsidRPr="007953F5">
        <w:trPr>
          <w:divId w:val="525872561"/>
          <w:tblCellSpacing w:w="0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D0B24" w:rsidRPr="007953F5" w:rsidRDefault="009F3B3A">
            <w:pPr>
              <w:pStyle w:val="a3"/>
            </w:pPr>
            <w:r w:rsidRPr="007953F5">
              <w:t>ՀԱՍՄԻԿ ԱՅՎԱԶՅԱՆ</w:t>
            </w:r>
          </w:p>
          <w:p w:rsidR="00CD0B24" w:rsidRPr="007953F5" w:rsidRDefault="009F3B3A">
            <w:pPr>
              <w:pStyle w:val="a3"/>
            </w:pPr>
            <w:r w:rsidRPr="007953F5">
              <w:t>ՍԱՍՈՒՆ ԱՆՏՈՆՅԱՆ</w:t>
            </w:r>
          </w:p>
          <w:p w:rsidR="00CD0B24" w:rsidRPr="007953F5" w:rsidRDefault="009F3B3A">
            <w:pPr>
              <w:pStyle w:val="a3"/>
            </w:pPr>
            <w:r w:rsidRPr="007953F5">
              <w:t>ՄԵԴՈՐԱ ԱՍԻԼՅԱՆ</w:t>
            </w:r>
          </w:p>
          <w:p w:rsidR="00CD0B24" w:rsidRPr="007953F5" w:rsidRDefault="009F3B3A">
            <w:pPr>
              <w:pStyle w:val="a3"/>
            </w:pPr>
            <w:r w:rsidRPr="007953F5">
              <w:t>ՍՅՈՒԶԱՆՆԱ ԱՐԶՈՒՄԱՆՅԱՆ</w:t>
            </w:r>
          </w:p>
          <w:p w:rsidR="00CD0B24" w:rsidRPr="007953F5" w:rsidRDefault="009F3B3A">
            <w:pPr>
              <w:pStyle w:val="a3"/>
            </w:pPr>
            <w:r w:rsidRPr="007953F5">
              <w:t>ՄՀԵՐ ԲՈՒՂԴԱՐՅԱՆ</w:t>
            </w:r>
          </w:p>
          <w:p w:rsidR="00CD0B24" w:rsidRPr="007953F5" w:rsidRDefault="009F3B3A">
            <w:pPr>
              <w:pStyle w:val="a3"/>
            </w:pPr>
            <w:r w:rsidRPr="007953F5">
              <w:t>ԱՐՄԻՆԵ ԴՈՎԼԱԹԲԵԿՅԱՆ</w:t>
            </w:r>
          </w:p>
          <w:p w:rsidR="00CD0B24" w:rsidRPr="007953F5" w:rsidRDefault="009F3B3A">
            <w:pPr>
              <w:pStyle w:val="a3"/>
            </w:pPr>
            <w:r w:rsidRPr="007953F5">
              <w:t>ԽՈՐԵՆ ԽՈՒԴԱՎԵՐԴՅԱՆ</w:t>
            </w:r>
          </w:p>
          <w:p w:rsidR="00CD0B24" w:rsidRPr="007953F5" w:rsidRDefault="009F3B3A">
            <w:pPr>
              <w:pStyle w:val="a3"/>
            </w:pPr>
            <w:r w:rsidRPr="007953F5">
              <w:t>ԽԱՉԱՏՈՒՐ ՀԱՄԶՅԱՆ</w:t>
            </w:r>
          </w:p>
          <w:p w:rsidR="00CD0B24" w:rsidRPr="007953F5" w:rsidRDefault="009F3B3A">
            <w:pPr>
              <w:pStyle w:val="a3"/>
            </w:pPr>
            <w:r w:rsidRPr="007953F5">
              <w:t>ՄԱՆԵ ՂԱԶՈՒՄՅԱՆ</w:t>
            </w:r>
          </w:p>
          <w:p w:rsidR="00CD0B24" w:rsidRPr="007953F5" w:rsidRDefault="009F3B3A">
            <w:pPr>
              <w:pStyle w:val="a3"/>
            </w:pPr>
            <w:r w:rsidRPr="007953F5">
              <w:lastRenderedPageBreak/>
              <w:t>ՎԱՀԱՆ ՂԱԶՈՒՄՅԱՆ</w:t>
            </w:r>
          </w:p>
          <w:p w:rsidR="00CD0B24" w:rsidRPr="007953F5" w:rsidRDefault="009F3B3A">
            <w:pPr>
              <w:pStyle w:val="a3"/>
            </w:pPr>
            <w:r w:rsidRPr="007953F5">
              <w:t>ԱՐՄԱՆ ՂԱԼԹԱԽՉՅԱՆ</w:t>
            </w:r>
          </w:p>
          <w:p w:rsidR="00CD0B24" w:rsidRPr="007953F5" w:rsidRDefault="009F3B3A">
            <w:pPr>
              <w:pStyle w:val="a3"/>
            </w:pPr>
            <w:r w:rsidRPr="007953F5">
              <w:t>ԱՐԹՈՒՐ ՃԱՂԱՐՅԱՆ</w:t>
            </w:r>
          </w:p>
          <w:p w:rsidR="00CD0B24" w:rsidRPr="007953F5" w:rsidRDefault="009F3B3A">
            <w:pPr>
              <w:pStyle w:val="a3"/>
            </w:pPr>
            <w:r w:rsidRPr="007953F5">
              <w:t>ԱՆՈՒՇ ՄԵՀՐԱԲՅԱՆ</w:t>
            </w:r>
          </w:p>
          <w:p w:rsidR="00CD0B24" w:rsidRPr="007953F5" w:rsidRDefault="009F3B3A">
            <w:pPr>
              <w:pStyle w:val="a3"/>
            </w:pPr>
            <w:r w:rsidRPr="007953F5">
              <w:t>ՆԱԻՐԻ ՋԱՆՎԵԼՅԱՆ</w:t>
            </w:r>
          </w:p>
          <w:p w:rsidR="00CD0B24" w:rsidRPr="007953F5" w:rsidRDefault="009F3B3A">
            <w:pPr>
              <w:pStyle w:val="a3"/>
            </w:pPr>
            <w:r w:rsidRPr="007953F5">
              <w:t>ՍՏԵՓԱՆ ՍԱՐՀԱՏՅԱՆ</w:t>
            </w:r>
          </w:p>
          <w:p w:rsidR="00CD0B24" w:rsidRPr="007953F5" w:rsidRDefault="009F3B3A">
            <w:pPr>
              <w:pStyle w:val="a3"/>
            </w:pPr>
            <w:r w:rsidRPr="007953F5">
              <w:t>ՎԱՀԵ ՎԱՐՇԱՄՅԱՆ</w:t>
            </w:r>
          </w:p>
          <w:p w:rsidR="00CD0B24" w:rsidRPr="007953F5" w:rsidRDefault="009F3B3A">
            <w:pPr>
              <w:pStyle w:val="a3"/>
            </w:pPr>
            <w:r w:rsidRPr="007953F5">
              <w:t>ԱՆՆԱ ՎԻՐԱԲՅԱՆ</w:t>
            </w:r>
          </w:p>
          <w:p w:rsidR="00CD0B24" w:rsidRPr="007953F5" w:rsidRDefault="009F3B3A">
            <w:pPr>
              <w:pStyle w:val="a3"/>
            </w:pPr>
            <w:r w:rsidRPr="007953F5">
              <w:t>ՆԱՆԵ ՎԻՐԱԲՅԱՆ</w:t>
            </w:r>
          </w:p>
        </w:tc>
      </w:tr>
    </w:tbl>
    <w:p w:rsidR="00CD0B24" w:rsidRPr="007953F5" w:rsidRDefault="009F3B3A">
      <w:pPr>
        <w:pStyle w:val="a3"/>
        <w:divId w:val="1337731053"/>
      </w:pPr>
      <w:r w:rsidRPr="007953F5">
        <w:rPr>
          <w:i/>
          <w:iCs/>
        </w:rPr>
        <w:lastRenderedPageBreak/>
        <w:br/>
      </w:r>
      <w:r w:rsidRPr="007953F5">
        <w:rPr>
          <w:rStyle w:val="a5"/>
        </w:rPr>
        <w:t>Համայնքի ղեկավար</w:t>
      </w:r>
      <w:r w:rsidRPr="007953F5">
        <w:rPr>
          <w:i/>
          <w:iCs/>
        </w:rPr>
        <w:br/>
      </w:r>
      <w:r w:rsidRPr="007953F5">
        <w:br/>
        <w:t>ԱՐԹՈՒՐ ՃԱՂԱՐՅԱՆ________________</w:t>
      </w:r>
    </w:p>
    <w:p w:rsidR="00CD0B24" w:rsidRPr="007953F5" w:rsidRDefault="009F3B3A">
      <w:pPr>
        <w:pStyle w:val="a3"/>
        <w:divId w:val="525872561"/>
      </w:pPr>
      <w:r w:rsidRPr="007953F5">
        <w:rPr>
          <w:rFonts w:ascii="Calibri" w:hAnsi="Calibri" w:cs="Calibri"/>
        </w:rPr>
        <w:t> </w:t>
      </w:r>
    </w:p>
    <w:p w:rsidR="009F3B3A" w:rsidRPr="007953F5" w:rsidRDefault="009F3B3A" w:rsidP="00803D7F">
      <w:pPr>
        <w:pStyle w:val="a3"/>
        <w:divId w:val="1119252392"/>
      </w:pPr>
      <w:r w:rsidRPr="007953F5">
        <w:rPr>
          <w:rStyle w:val="a5"/>
        </w:rPr>
        <w:t>Նիստն արձանագրեց</w:t>
      </w:r>
      <w:proofErr w:type="gramStart"/>
      <w:r w:rsidRPr="007953F5">
        <w:rPr>
          <w:rStyle w:val="a5"/>
        </w:rPr>
        <w:t>`</w:t>
      </w:r>
      <w:r w:rsidRPr="007953F5">
        <w:rPr>
          <w:rFonts w:ascii="Calibri" w:hAnsi="Calibri" w:cs="Calibri"/>
        </w:rPr>
        <w:t>  </w:t>
      </w:r>
      <w:r w:rsidRPr="007953F5">
        <w:t>Հրանտ</w:t>
      </w:r>
      <w:proofErr w:type="gramEnd"/>
      <w:r w:rsidRPr="007953F5">
        <w:t xml:space="preserve"> Ներսեսյանը ________________</w:t>
      </w:r>
    </w:p>
    <w:sectPr w:rsidR="009F3B3A" w:rsidRPr="007953F5" w:rsidSect="00F27E6B">
      <w:pgSz w:w="11907" w:h="16839"/>
      <w:pgMar w:top="284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2310"/>
    <w:multiLevelType w:val="multilevel"/>
    <w:tmpl w:val="8DA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A98"/>
    <w:rsid w:val="000E282C"/>
    <w:rsid w:val="001F4164"/>
    <w:rsid w:val="00224518"/>
    <w:rsid w:val="002540B3"/>
    <w:rsid w:val="004E0644"/>
    <w:rsid w:val="005B16EC"/>
    <w:rsid w:val="005B4704"/>
    <w:rsid w:val="00757D3A"/>
    <w:rsid w:val="007953F5"/>
    <w:rsid w:val="007965F6"/>
    <w:rsid w:val="00803D7F"/>
    <w:rsid w:val="008B7A98"/>
    <w:rsid w:val="009F3B3A"/>
    <w:rsid w:val="00A46345"/>
    <w:rsid w:val="00A64C51"/>
    <w:rsid w:val="00AF76A9"/>
    <w:rsid w:val="00CD0B24"/>
    <w:rsid w:val="00D3498F"/>
    <w:rsid w:val="00E34531"/>
    <w:rsid w:val="00E75F6C"/>
    <w:rsid w:val="00EA3C69"/>
    <w:rsid w:val="00F27E6B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3FC3"/>
  <w15:docId w15:val="{C66EFBE0-892A-4235-A8AA-5C9B0D6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2025-04-23T06:19:00Z</cp:lastPrinted>
  <dcterms:created xsi:type="dcterms:W3CDTF">2025-04-02T11:25:00Z</dcterms:created>
  <dcterms:modified xsi:type="dcterms:W3CDTF">2025-04-23T06:21:00Z</dcterms:modified>
</cp:coreProperties>
</file>