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5C" w:rsidRPr="0086717A" w:rsidRDefault="00591680">
      <w:pPr>
        <w:pStyle w:val="a3"/>
        <w:jc w:val="center"/>
        <w:divId w:val="1573269204"/>
      </w:pPr>
      <w:r w:rsidRPr="0086717A">
        <w:rPr>
          <w:noProof/>
        </w:rPr>
        <w:drawing>
          <wp:inline distT="0" distB="0" distL="0" distR="0">
            <wp:extent cx="1095375" cy="1047750"/>
            <wp:effectExtent l="0" t="0" r="9525" b="0"/>
            <wp:docPr id="1" name="Рисунок 1" descr="cid:001501db455a$f9172fa9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1501db455a$f9172fa9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17A">
        <w:br/>
      </w:r>
      <w:r w:rsidRPr="0086717A">
        <w:rPr>
          <w:rStyle w:val="a4"/>
          <w:color w:val="000000"/>
        </w:rPr>
        <w:t>ՀԱՅԱՍՏԱՆԻ ՀԱՆՐԱՊԵՏՈՒԹՅԱՆ</w:t>
      </w:r>
      <w:r w:rsidRPr="0086717A">
        <w:rPr>
          <w:rStyle w:val="a4"/>
          <w:rFonts w:ascii="Calibri" w:hAnsi="Calibri" w:cs="Calibri"/>
          <w:color w:val="000000"/>
        </w:rPr>
        <w:t> </w:t>
      </w:r>
      <w:r w:rsidRPr="0086717A">
        <w:rPr>
          <w:rStyle w:val="a4"/>
        </w:rPr>
        <w:t xml:space="preserve">ԻՋԵՎԱՆ ՀԱՄԱՅՆՔ </w:t>
      </w:r>
      <w:r w:rsidRPr="0086717A">
        <w:rPr>
          <w:b/>
          <w:bCs/>
        </w:rPr>
        <w:br/>
      </w:r>
      <w:r w:rsidRPr="0086717A">
        <w:rPr>
          <w:b/>
          <w:bCs/>
          <w:noProof/>
        </w:rPr>
        <w:drawing>
          <wp:inline distT="0" distB="0" distL="0" distR="0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5C" w:rsidRPr="0086717A" w:rsidRDefault="00591680">
      <w:pPr>
        <w:jc w:val="center"/>
        <w:divId w:val="1573269204"/>
        <w:rPr>
          <w:rFonts w:ascii="GHEA Grapalat" w:eastAsia="Times New Roman" w:hAnsi="GHEA Grapalat"/>
          <w:sz w:val="24"/>
          <w:szCs w:val="24"/>
        </w:rPr>
      </w:pPr>
      <w:r w:rsidRPr="0086717A">
        <w:rPr>
          <w:rStyle w:val="a4"/>
          <w:rFonts w:ascii="GHEA Grapalat" w:eastAsia="Times New Roman" w:hAnsi="GHEA Grapalat"/>
          <w:sz w:val="24"/>
          <w:szCs w:val="24"/>
        </w:rPr>
        <w:t xml:space="preserve">ԱՐՁԱՆԱԳՐՈՒԹՅՈՒՆ N </w:t>
      </w:r>
      <w:r w:rsidR="00124842">
        <w:rPr>
          <w:rStyle w:val="a4"/>
          <w:rFonts w:ascii="GHEA Grapalat" w:eastAsia="Times New Roman" w:hAnsi="GHEA Grapalat"/>
          <w:sz w:val="24"/>
          <w:szCs w:val="24"/>
          <w:lang w:val="hy-AM"/>
        </w:rPr>
        <w:t>11</w:t>
      </w:r>
      <w:r w:rsidRPr="0086717A">
        <w:rPr>
          <w:rFonts w:ascii="GHEA Grapalat" w:eastAsia="Times New Roman" w:hAnsi="GHEA Grapalat"/>
          <w:b/>
          <w:bCs/>
          <w:sz w:val="24"/>
          <w:szCs w:val="24"/>
        </w:rPr>
        <w:br/>
      </w:r>
      <w:r w:rsidRPr="0086717A">
        <w:rPr>
          <w:rFonts w:ascii="GHEA Grapalat" w:eastAsia="Times New Roman" w:hAnsi="GHEA Grapalat"/>
          <w:sz w:val="24"/>
          <w:szCs w:val="24"/>
        </w:rPr>
        <w:t>29 ՆՈՅԵՄԲԵՐԻ 2024թվական</w:t>
      </w:r>
      <w:r w:rsidRPr="0086717A">
        <w:rPr>
          <w:rFonts w:ascii="GHEA Grapalat" w:eastAsia="Times New Roman" w:hAnsi="GHEA Grapalat"/>
          <w:sz w:val="24"/>
          <w:szCs w:val="24"/>
        </w:rPr>
        <w:br/>
      </w:r>
      <w:r w:rsidRPr="0086717A">
        <w:rPr>
          <w:rFonts w:ascii="GHEA Grapalat" w:eastAsia="Times New Roman" w:hAnsi="GHEA Grapalat"/>
          <w:sz w:val="24"/>
          <w:szCs w:val="24"/>
        </w:rPr>
        <w:br/>
      </w:r>
      <w:r w:rsidRPr="0086717A">
        <w:rPr>
          <w:rStyle w:val="a4"/>
          <w:rFonts w:ascii="GHEA Grapalat" w:eastAsia="Times New Roman" w:hAnsi="GHEA Grapalat"/>
          <w:sz w:val="24"/>
          <w:szCs w:val="24"/>
        </w:rPr>
        <w:t>ԱՎԱԳԱՆՈՒ</w:t>
      </w:r>
      <w:r w:rsidR="0086717A">
        <w:rPr>
          <w:rStyle w:val="a4"/>
          <w:rFonts w:ascii="GHEA Grapalat" w:eastAsia="Times New Roman" w:hAnsi="GHEA Grapalat"/>
          <w:sz w:val="24"/>
          <w:szCs w:val="24"/>
        </w:rPr>
        <w:t xml:space="preserve"> ՅՈԹԵՐՈՐԴ ՆՍՏԱՇՐՋԱՆԻ ԵՐՐՈՐԴ</w:t>
      </w:r>
      <w:r w:rsidRPr="0086717A">
        <w:rPr>
          <w:rStyle w:val="a4"/>
          <w:rFonts w:ascii="GHEA Grapalat" w:eastAsia="Times New Roman" w:hAnsi="GHEA Grapalat"/>
          <w:sz w:val="24"/>
          <w:szCs w:val="24"/>
        </w:rPr>
        <w:t xml:space="preserve"> ՆԻՍՏԻ</w:t>
      </w:r>
    </w:p>
    <w:p w:rsidR="001C495C" w:rsidRPr="0086717A" w:rsidRDefault="00591680">
      <w:pPr>
        <w:pStyle w:val="a3"/>
        <w:divId w:val="1573269204"/>
      </w:pPr>
      <w:r w:rsidRPr="0086717A">
        <w:t>Համայնքի ավագանու նիստին ներկա</w:t>
      </w:r>
      <w:r w:rsidRPr="0086717A">
        <w:rPr>
          <w:rFonts w:ascii="Calibri" w:hAnsi="Calibri" w:cs="Calibri"/>
        </w:rPr>
        <w:t> </w:t>
      </w:r>
      <w:r w:rsidRPr="0086717A">
        <w:t>էին ավագանու 20 անդամներ:</w:t>
      </w:r>
    </w:p>
    <w:p w:rsidR="001C495C" w:rsidRPr="0086717A" w:rsidRDefault="00591680">
      <w:pPr>
        <w:pStyle w:val="a3"/>
        <w:divId w:val="1573269204"/>
      </w:pPr>
      <w:r w:rsidRPr="0086717A">
        <w:t>Բացակա էին` Սասուն Անտոնյանը, Արմինե Դովլաթբեկյանը, Վահագն Թանանյանը, Արտակ Խաչատրյանը, Զոյա Պետրոսյանը, Նաիրի Ջանվելյանը, Վարդան Սարգսյանը</w:t>
      </w:r>
    </w:p>
    <w:p w:rsidR="001C495C" w:rsidRPr="00AB4426" w:rsidRDefault="00591680" w:rsidP="00F758F8">
      <w:pPr>
        <w:pStyle w:val="a3"/>
        <w:divId w:val="1573269204"/>
        <w:rPr>
          <w:sz w:val="22"/>
        </w:rPr>
      </w:pPr>
      <w:r w:rsidRPr="0086717A">
        <w:rPr>
          <w:rStyle w:val="a4"/>
          <w:u w:val="single"/>
        </w:rPr>
        <w:t>Համայնքի ղեկավարի հրավերով ավագանու նիստին մասնակցում էին`</w:t>
      </w:r>
      <w:r w:rsidR="00F758F8">
        <w:rPr>
          <w:rStyle w:val="a4"/>
          <w:u w:val="single"/>
        </w:rPr>
        <w:br/>
      </w:r>
      <w:r w:rsidR="00F758F8" w:rsidRPr="00FB0B84">
        <w:t>Արթուր Այդինյան, Արտեմ Ոսկանյան</w:t>
      </w:r>
      <w:r w:rsidR="00F758F8">
        <w:rPr>
          <w:lang w:val="hy-AM"/>
        </w:rPr>
        <w:t>,</w:t>
      </w:r>
      <w:r w:rsidR="00F758F8" w:rsidRPr="00F758F8">
        <w:t xml:space="preserve"> </w:t>
      </w:r>
      <w:r w:rsidR="00F758F8">
        <w:rPr>
          <w:lang w:val="hy-AM"/>
        </w:rPr>
        <w:t>Արարատ Պարոնյան</w:t>
      </w:r>
      <w:r w:rsidR="00AB4426">
        <w:rPr>
          <w:lang w:val="hy-AM"/>
        </w:rPr>
        <w:t xml:space="preserve">, </w:t>
      </w:r>
      <w:r w:rsidR="00AB4426" w:rsidRPr="00AB4426">
        <w:rPr>
          <w:szCs w:val="27"/>
        </w:rPr>
        <w:t>Արփինե Երիցյան</w:t>
      </w:r>
    </w:p>
    <w:p w:rsidR="001C495C" w:rsidRPr="00124842" w:rsidRDefault="00591680">
      <w:pPr>
        <w:pStyle w:val="a3"/>
        <w:divId w:val="1573269204"/>
        <w:rPr>
          <w:lang w:val="hy-AM"/>
        </w:rPr>
      </w:pPr>
      <w:r w:rsidRPr="00124842">
        <w:rPr>
          <w:rStyle w:val="a4"/>
          <w:u w:val="single"/>
          <w:lang w:val="hy-AM"/>
        </w:rPr>
        <w:t>Նիստը վարում էր</w:t>
      </w:r>
      <w:r w:rsidRPr="00124842">
        <w:rPr>
          <w:rStyle w:val="a4"/>
          <w:rFonts w:ascii="Calibri" w:hAnsi="Calibri" w:cs="Calibri"/>
          <w:u w:val="single"/>
          <w:lang w:val="hy-AM"/>
        </w:rPr>
        <w:t>  </w:t>
      </w:r>
      <w:r w:rsidRPr="00124842">
        <w:rPr>
          <w:rStyle w:val="a4"/>
          <w:u w:val="single"/>
          <w:lang w:val="hy-AM"/>
        </w:rPr>
        <w:t>համայնքի ղեկավար` Արթուր Ճաղարյանը</w:t>
      </w:r>
    </w:p>
    <w:p w:rsidR="001C495C" w:rsidRPr="00124842" w:rsidRDefault="00591680">
      <w:pPr>
        <w:pStyle w:val="a3"/>
        <w:divId w:val="1573269204"/>
        <w:rPr>
          <w:lang w:val="hy-AM"/>
        </w:rPr>
      </w:pPr>
      <w:r w:rsidRPr="00124842">
        <w:rPr>
          <w:rStyle w:val="a4"/>
          <w:u w:val="single"/>
          <w:lang w:val="hy-AM"/>
        </w:rPr>
        <w:t>Նիստը արձանագրում էր աշխատակազմի քարտուղար` Հրանտ Ներսեսյանը</w:t>
      </w:r>
    </w:p>
    <w:p w:rsidR="001C495C" w:rsidRPr="00124842" w:rsidRDefault="00591680">
      <w:pPr>
        <w:pStyle w:val="a3"/>
        <w:divId w:val="1150093625"/>
        <w:rPr>
          <w:lang w:val="hy-AM"/>
        </w:rPr>
      </w:pPr>
      <w:r w:rsidRPr="00124842">
        <w:rPr>
          <w:lang w:val="hy-AM"/>
        </w:rPr>
        <w:t>Լսեցին</w:t>
      </w:r>
      <w:r w:rsidRPr="00124842">
        <w:rPr>
          <w:lang w:val="hy-AM"/>
        </w:rPr>
        <w:br/>
      </w:r>
      <w:r w:rsidRPr="00124842">
        <w:rPr>
          <w:rStyle w:val="a5"/>
          <w:b/>
          <w:bCs/>
          <w:lang w:val="hy-AM"/>
        </w:rPr>
        <w:t xml:space="preserve">ՀԱՅԱՍՏԱՆԻ ՀԱՆՐԱՊԵՏՈՒԹՅԱՆ ՏԱՎՈՒՇԻ ՄԱՐԶԻ ԻՋԵՎԱՆ ՀԱՄԱՅՆՔԻ ԱՎԱԳԱՆՈՒ ՆԻՍՏԻ ՕՐԱԿԱՐԳԸ ՀԱՍՏԱՏԵԼՈՒ ՄԱՍԻՆ </w:t>
      </w:r>
    </w:p>
    <w:p w:rsidR="001C495C" w:rsidRPr="00124842" w:rsidRDefault="00591680">
      <w:pPr>
        <w:pStyle w:val="a3"/>
        <w:jc w:val="right"/>
        <w:divId w:val="1150093625"/>
        <w:rPr>
          <w:lang w:val="hy-AM"/>
        </w:rPr>
      </w:pPr>
      <w:r w:rsidRPr="00124842">
        <w:rPr>
          <w:rStyle w:val="a5"/>
          <w:b/>
          <w:bCs/>
          <w:lang w:val="hy-AM"/>
        </w:rPr>
        <w:t>/Զեկ. ԱՐԹՈՒՐ ՃԱՂԱՐՅԱՆ/</w:t>
      </w:r>
    </w:p>
    <w:p w:rsidR="001C495C" w:rsidRPr="00124842" w:rsidRDefault="00591680">
      <w:pPr>
        <w:pStyle w:val="a3"/>
        <w:divId w:val="1150093625"/>
        <w:rPr>
          <w:lang w:val="hy-AM"/>
        </w:rPr>
      </w:pPr>
      <w:r w:rsidRPr="00124842">
        <w:rPr>
          <w:lang w:val="hy-AM"/>
        </w:rPr>
        <w:t>Ղեկավարվելով «Տեղական ինքնակառավարման մասին» օրենքի 14-րդ հոդվածի 6-րդ մասով.</w:t>
      </w:r>
    </w:p>
    <w:p w:rsidR="001C495C" w:rsidRPr="00124842" w:rsidRDefault="00591680">
      <w:pPr>
        <w:pStyle w:val="a3"/>
        <w:jc w:val="both"/>
        <w:divId w:val="1150093625"/>
        <w:rPr>
          <w:lang w:val="hy-AM"/>
        </w:rPr>
      </w:pPr>
      <w:r w:rsidRPr="00124842">
        <w:rPr>
          <w:rStyle w:val="a4"/>
          <w:i/>
          <w:iCs/>
          <w:lang w:val="hy-AM"/>
        </w:rPr>
        <w:t>Համայնքի</w:t>
      </w:r>
      <w:r w:rsidR="00684542">
        <w:rPr>
          <w:rStyle w:val="a4"/>
          <w:rFonts w:ascii="Calibri" w:hAnsi="Calibri" w:cs="Calibri"/>
          <w:i/>
          <w:iCs/>
          <w:lang w:val="hy-AM"/>
        </w:rPr>
        <w:t> </w:t>
      </w:r>
      <w:r w:rsidRPr="00124842">
        <w:rPr>
          <w:rStyle w:val="a4"/>
          <w:i/>
          <w:iCs/>
          <w:lang w:val="hy-AM"/>
        </w:rPr>
        <w:t>ավագանին</w:t>
      </w:r>
      <w:r w:rsidR="00684542">
        <w:rPr>
          <w:rStyle w:val="a4"/>
          <w:rFonts w:ascii="Calibri" w:hAnsi="Calibri" w:cs="Calibri"/>
          <w:i/>
          <w:iCs/>
          <w:lang w:val="hy-AM"/>
        </w:rPr>
        <w:t> </w:t>
      </w:r>
      <w:r w:rsidRPr="00124842">
        <w:rPr>
          <w:rStyle w:val="a4"/>
          <w:i/>
          <w:iCs/>
          <w:lang w:val="hy-AM"/>
        </w:rPr>
        <w:t>որոշում</w:t>
      </w:r>
      <w:r w:rsidR="00684542">
        <w:rPr>
          <w:rStyle w:val="a4"/>
          <w:rFonts w:ascii="Calibri" w:hAnsi="Calibri" w:cs="Calibri"/>
          <w:i/>
          <w:iCs/>
          <w:lang w:val="hy-AM"/>
        </w:rPr>
        <w:t> </w:t>
      </w:r>
      <w:r w:rsidRPr="00124842">
        <w:rPr>
          <w:rStyle w:val="a4"/>
          <w:i/>
          <w:iCs/>
          <w:lang w:val="hy-AM"/>
        </w:rPr>
        <w:t>է</w:t>
      </w:r>
      <w:r w:rsidRPr="00124842">
        <w:rPr>
          <w:b/>
          <w:bCs/>
          <w:i/>
          <w:iCs/>
          <w:lang w:val="hy-AM"/>
        </w:rPr>
        <w:br/>
      </w:r>
      <w:r w:rsidRPr="00124842">
        <w:rPr>
          <w:rStyle w:val="a4"/>
          <w:i/>
          <w:iCs/>
          <w:lang w:val="hy-AM"/>
        </w:rPr>
        <w:t>Հաստատել համայնքի ավագանու նիստի հետևյալ օրակարգը</w:t>
      </w:r>
      <w:r w:rsidRPr="00124842">
        <w:rPr>
          <w:rStyle w:val="a4"/>
          <w:rFonts w:ascii="Cambria Math" w:hAnsi="Cambria Math" w:cs="Cambria Math"/>
          <w:i/>
          <w:iCs/>
          <w:lang w:val="hy-AM"/>
        </w:rPr>
        <w:t>․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t>Հայաստանի Հանրապետության Տավուշի մարզի Իջևան համայնքի ավագանու նիստի օրակարգը հաստատելու մասին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t>Իջևան համայնքի ավագանու յոթերորդ նստաշրջանի չորրորդ հերթական նիստի գումարման օրը սահմանելու մասին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t>ՀՀ Տավուշի մարզի Իջևանի համայնքապետարանի աշխատակազմի կանոնադրությունում փոփոխություններ կատարելու մասին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t>Իջևանի համայնքապետարանի խնամակալության և հոգաբարձության հանձնաժողովի կազմը հաստատելու և կազմում փոփոխություններ կատարելու մասին համայնքի ավագանու որոշումներն ուժը կորցրած ճանաչելու մասին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lastRenderedPageBreak/>
        <w:t>ՀՀ Տավուշի մարզի Իջևանի համայնքապետարանի ենթակա բյուջետային հիմնարկների և ոչ առևտրային կազմակերպությունների 2025թ</w:t>
      </w:r>
      <w:r w:rsidRPr="00124842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աշխատակիցների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թվաքանակը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հաստիքացուցակները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և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պաշտոնային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դրույքաչափերը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հաստատելու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մասին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t>ՀՀ Տավուշի մարզի Իջևանի համայնքապետարանի 2025թ</w:t>
      </w:r>
      <w:r w:rsidRPr="00124842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աշխատակազմի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աշխատակիցների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թվաքանակը, հաստիքացուցակը և պաշտոնային դրույքաչափերը հաստատելու մասին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t>Հայաստանի Հանրապետության Տավուշի մարզի Իջևան համայնքի տարածքում 2025 թվականի տեղական տուրքերի և վճարների տեսակներն ու դրույքաչափերը սահմանելու մասին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համայնքի Իջևան քաղաքի Բլբուլյան փողոցի թիվ 73 շենքի թիվ 36 բնակարանն անհատույց օտարելու մասին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համայնքի վարչական սահմաններում գտնվող, քաղաքաշինական և այլ նպատակներով հողամասեր հատկացնելու, ինքնակամ շինությունների և ինքնակամ օգտագործվող հողամասերի իրավական կարգավիճակը որոշելու մասին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t>Տավուշի մարզ, Իջևան համայնքի Իջևան քաղաքի վարչական սահմաններում գտնվող պետական սեփականություն հանդիսացող 0</w:t>
      </w:r>
      <w:r w:rsidRPr="00124842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0621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հա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մակերեսով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հողամասի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տրամադրմանը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համաձայնություն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տալու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մասին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համայնքի Գետահովիտ բնակավայրում նոր նրբանցքի համար հայտ ներկայացնելու և անվանակոչելու մասին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t>Տավուշի մարզ, Իջևան համայնքի Լուսաձոր բնակավայրի վարչական սահմաններում գտնվող, պետական սեփականություն հանդիսացող 7.108095 հա մակերեսով հողամասի տրամադրմանը համաձայնություն տալու մասին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t>Համայնքի վարչական տարածքում արտաքին գովազդ տեղադրելու կարգն ու պայմանները սահմանելու մասին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t>ՀՀ պետական բյուջեից 2025թ</w:t>
      </w:r>
      <w:r w:rsidRPr="00124842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նպատակային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հատկացում՝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սուբվենցիա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ստանալու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մասին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համայնքի Գանձաքար բնակավայրի վարչական սահմաններում գտնվող 3.06655հա մակերեսով գյուղատնտեսական նպատակային նշանակության, խոտհարք գործառնական նշանակության հողամասի նպատակային նշանակությունը փոփոխելու համաձայնություն տալու մասին։</w:t>
      </w:r>
    </w:p>
    <w:p w:rsidR="00541D1A" w:rsidRPr="00D26B26" w:rsidRDefault="00541D1A" w:rsidP="004E24D9">
      <w:pPr>
        <w:shd w:val="clear" w:color="auto" w:fill="FFFFFF"/>
        <w:spacing w:after="0" w:line="240" w:lineRule="auto"/>
        <w:ind w:right="-2"/>
        <w:jc w:val="both"/>
        <w:divId w:val="1150093625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Նիստի օրակարգի նախագծում ընդգրկված «</w:t>
      </w:r>
      <w:r w:rsidRPr="00D26B26">
        <w:rPr>
          <w:rFonts w:ascii="GHEA Grapalat" w:eastAsia="Times New Roman" w:hAnsi="GHEA Grapalat" w:cs="Times New Roman"/>
          <w:sz w:val="24"/>
          <w:szCs w:val="24"/>
          <w:lang w:val="hy-AM"/>
        </w:rPr>
        <w:t>Ֆրանսիայի Մոնտելիմար քաղաքի «Պատմական հիշողություն և մշակույթ» հայկական միության կողմից Իջևան համայնքին նվիրաբերած ավտոբուսը Իջևանի համայնքապետարանի հաշվեկշռում հաշվառելու մասին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» հարցը հանվել է օրակարգից՝ նվիրատուի դիրքորոշման փոփոխության պատճառով։</w:t>
      </w:r>
      <w:r w:rsidR="00F54439">
        <w:rPr>
          <w:rFonts w:ascii="GHEA Grapalat" w:eastAsia="Times New Roman" w:hAnsi="GHEA Grapalat" w:cs="Times New Roman"/>
          <w:sz w:val="24"/>
          <w:szCs w:val="24"/>
          <w:lang w:val="hy-AM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C495C" w:rsidRPr="0086717A">
        <w:trPr>
          <w:divId w:val="1747413054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C495C" w:rsidRPr="0086717A" w:rsidRDefault="00591680">
      <w:pPr>
        <w:pStyle w:val="a3"/>
        <w:divId w:val="1747413054"/>
      </w:pPr>
      <w:r w:rsidRPr="0086717A">
        <w:t>Որոշումն ընդունված է. /կցվում է որոշում N 129/</w:t>
      </w:r>
    </w:p>
    <w:p w:rsidR="001C495C" w:rsidRPr="0086717A" w:rsidRDefault="00591680">
      <w:pPr>
        <w:pStyle w:val="a3"/>
        <w:divId w:val="910772034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 xml:space="preserve">ԻՋԵՎԱՆ ՀԱՄԱՅՆՔԻ ԱՎԱԳԱՆՈՒ ՅՈԹԵՐՈՐԴ ՆՍՏԱՇՐՋԱՆԻ ՉՈՐՐՈՐԴ ՀԵՐԹԱԿԱՆ ՆԻՍՏԻ ԳՈՒՄԱՐՄԱՆ ՕՐԸ ՍԱՀՄԱՆԵԼՈՒ ՄԱՍԻՆ </w:t>
      </w:r>
    </w:p>
    <w:p w:rsidR="001C495C" w:rsidRPr="0086717A" w:rsidRDefault="00591680">
      <w:pPr>
        <w:pStyle w:val="a3"/>
        <w:jc w:val="right"/>
        <w:divId w:val="910772034"/>
      </w:pPr>
      <w:r w:rsidRPr="0086717A">
        <w:rPr>
          <w:rStyle w:val="a5"/>
          <w:b/>
          <w:bCs/>
        </w:rPr>
        <w:lastRenderedPageBreak/>
        <w:t>/Զեկ. ԱՐԹՈՒՐ ՃԱՂԱՐՅԱՆ/</w:t>
      </w:r>
    </w:p>
    <w:p w:rsidR="001C495C" w:rsidRPr="0086717A" w:rsidRDefault="00591680">
      <w:pPr>
        <w:pStyle w:val="a3"/>
        <w:jc w:val="both"/>
        <w:divId w:val="910772034"/>
      </w:pPr>
      <w:r w:rsidRPr="0086717A">
        <w:t>Ղեկավարվելով «Տեղական ինքնակառավարման մասին» ՀՀ օրենքի 62-րդ հոդվածի 2-րդ կետով՝</w:t>
      </w:r>
    </w:p>
    <w:p w:rsidR="001C495C" w:rsidRPr="0086717A" w:rsidRDefault="00591680">
      <w:pPr>
        <w:pStyle w:val="a3"/>
        <w:divId w:val="910772034"/>
      </w:pPr>
      <w:r w:rsidRPr="0086717A">
        <w:rPr>
          <w:rStyle w:val="a4"/>
          <w:i/>
          <w:iCs/>
        </w:rPr>
        <w:t>Համայնքի ավագանին որոշում է.</w:t>
      </w:r>
    </w:p>
    <w:p w:rsidR="001C495C" w:rsidRPr="0086717A" w:rsidRDefault="00591680">
      <w:pPr>
        <w:pStyle w:val="a3"/>
        <w:jc w:val="both"/>
        <w:divId w:val="910772034"/>
      </w:pPr>
      <w:proofErr w:type="gramStart"/>
      <w:r w:rsidRPr="0086717A">
        <w:t>Իջևան</w:t>
      </w:r>
      <w:r w:rsidRPr="0086717A">
        <w:rPr>
          <w:rFonts w:ascii="Calibri" w:hAnsi="Calibri" w:cs="Calibri"/>
        </w:rPr>
        <w:t> </w:t>
      </w:r>
      <w:r w:rsidRPr="0086717A">
        <w:t xml:space="preserve"> համայնքի</w:t>
      </w:r>
      <w:proofErr w:type="gramEnd"/>
      <w:r w:rsidRPr="0086717A">
        <w:t xml:space="preserve"> ավագանու յոթերորդ նստաշրջանի չորրորդ հերթական նիստի գումարման օր սահմանել՝ 2024 թվականի դեկտեմբերի 24-ին, ժամը՝ 17։00-ին: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C495C" w:rsidRPr="0086717A">
        <w:trPr>
          <w:divId w:val="146672450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C495C" w:rsidRPr="0086717A" w:rsidRDefault="00591680">
      <w:pPr>
        <w:pStyle w:val="a3"/>
        <w:divId w:val="146672450"/>
      </w:pPr>
      <w:r w:rsidRPr="0086717A">
        <w:t>Որոշումն ընդունված է. /կցվում է որոշում N 130/</w:t>
      </w:r>
    </w:p>
    <w:p w:rsidR="001C495C" w:rsidRPr="0086717A" w:rsidRDefault="00591680">
      <w:pPr>
        <w:pStyle w:val="a3"/>
        <w:divId w:val="1914850200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 xml:space="preserve">ՀՀ ՏԱՎՈՒՇԻ ՄԱՐԶԻ ԻՋԵՎԱՆԻ ՀԱՄԱՅՆՔԱՊԵՏԱՐԱՆԻ ԱՇԽԱՏԱԿԱԶՄԻ ԿԱՆՈՆԱԴՐՈՒԹՅՈՒՆՈՒՄ ՓՈՓՈԽՈՒԹՅՈՒՆՆԵՐ ԿԱՏԱՐԵԼՈՒ ՄԱՍԻՆ </w:t>
      </w:r>
    </w:p>
    <w:p w:rsidR="001C495C" w:rsidRPr="0086717A" w:rsidRDefault="00591680">
      <w:pPr>
        <w:pStyle w:val="a3"/>
        <w:jc w:val="right"/>
        <w:divId w:val="1914850200"/>
      </w:pPr>
      <w:r w:rsidRPr="0086717A">
        <w:rPr>
          <w:rStyle w:val="a5"/>
          <w:b/>
          <w:bCs/>
        </w:rPr>
        <w:t>/Զեկ. ԱՐԹՈՒՐ ՃԱՂԱՐՅԱՆ/</w:t>
      </w:r>
    </w:p>
    <w:p w:rsidR="001C495C" w:rsidRPr="0086717A" w:rsidRDefault="00591680">
      <w:pPr>
        <w:pStyle w:val="a3"/>
        <w:jc w:val="both"/>
        <w:divId w:val="1914850200"/>
      </w:pPr>
      <w:r w:rsidRPr="0086717A">
        <w:t>Նկատի ունենալով, որ Հայաստանի Հանրապետության «Հանրային ծառայության մասին» և «Տեղական ինքնակառավարման մասին» օրենքներով համայնքապետարանի աշխատակազմում՝ ռեֆերենտի և գլխավոր ճարտարապետի համայնքային պաշտոններ նախատեսված չեն, ղեկավարվելով Հայաստանի Հանրապետության «Նորմատիվ իրավական ակտերի մասին» օրենքի 34-րդ հոդվածի 1-ին մասով և 33-րդ հոդվածի 1-ին մասի 2-րդ կետով</w:t>
      </w:r>
      <w:r w:rsidRPr="0086717A">
        <w:rPr>
          <w:rFonts w:ascii="Cambria Math" w:hAnsi="Cambria Math" w:cs="Cambria Math"/>
        </w:rPr>
        <w:t>․</w:t>
      </w:r>
    </w:p>
    <w:p w:rsidR="001C495C" w:rsidRPr="0086717A" w:rsidRDefault="00591680">
      <w:pPr>
        <w:pStyle w:val="a3"/>
        <w:jc w:val="both"/>
        <w:divId w:val="1914850200"/>
      </w:pPr>
      <w:r w:rsidRPr="0086717A">
        <w:rPr>
          <w:rStyle w:val="a4"/>
          <w:i/>
          <w:iCs/>
        </w:rPr>
        <w:t>Համայնքի ավագանին որոշում է</w:t>
      </w:r>
      <w:r w:rsidRPr="0086717A">
        <w:rPr>
          <w:rStyle w:val="a4"/>
          <w:rFonts w:ascii="Cambria Math" w:hAnsi="Cambria Math" w:cs="Cambria Math"/>
          <w:i/>
          <w:iCs/>
        </w:rPr>
        <w:t>․</w:t>
      </w:r>
    </w:p>
    <w:p w:rsidR="001C495C" w:rsidRPr="0086717A" w:rsidRDefault="00591680">
      <w:pPr>
        <w:pStyle w:val="a3"/>
        <w:jc w:val="both"/>
        <w:divId w:val="1914850200"/>
      </w:pPr>
      <w:r w:rsidRPr="0086717A">
        <w:t>1</w:t>
      </w:r>
      <w:proofErr w:type="gramStart"/>
      <w:r w:rsidRPr="0086717A">
        <w:rPr>
          <w:rFonts w:ascii="Cambria Math" w:hAnsi="Cambria Math" w:cs="Cambria Math"/>
        </w:rPr>
        <w:t>․</w:t>
      </w:r>
      <w:r w:rsidRPr="0086717A">
        <w:rPr>
          <w:rFonts w:cs="GHEA Grapalat"/>
        </w:rPr>
        <w:t>«</w:t>
      </w:r>
      <w:proofErr w:type="gramEnd"/>
      <w:r w:rsidRPr="0086717A">
        <w:t>Հայաստանի Հանրապետության Տավուշի մարզի Իջևանի համայնքապետարանի աշխատակազմ» համայնքային կառավարչական հիմնարկի կանոնադրությունում կատարել հետևյալ փոփոխությունները</w:t>
      </w:r>
      <w:r w:rsidRPr="0086717A">
        <w:rPr>
          <w:rFonts w:ascii="Cambria Math" w:hAnsi="Cambria Math" w:cs="Cambria Math"/>
        </w:rPr>
        <w:t>․</w:t>
      </w:r>
    </w:p>
    <w:p w:rsidR="001C495C" w:rsidRPr="0086717A" w:rsidRDefault="00591680">
      <w:pPr>
        <w:pStyle w:val="a3"/>
        <w:jc w:val="both"/>
        <w:divId w:val="1914850200"/>
      </w:pPr>
      <w:r w:rsidRPr="0086717A">
        <w:t>1</w:t>
      </w:r>
      <w:r w:rsidRPr="0086717A">
        <w:rPr>
          <w:rFonts w:ascii="Cambria Math" w:hAnsi="Cambria Math" w:cs="Cambria Math"/>
        </w:rPr>
        <w:t>․</w:t>
      </w:r>
      <w:r w:rsidRPr="0086717A">
        <w:t>1 Կանոնադրությունից հանել 25-րդ՝ «Համայնքի ղեկավարի ռեֆերենտը» կետը և նրա գործառույթների</w:t>
      </w:r>
      <w:r w:rsidR="00B0339A">
        <w:rPr>
          <w:rFonts w:ascii="Calibri" w:hAnsi="Calibri" w:cs="Calibri"/>
          <w:lang w:val="hy-AM"/>
        </w:rPr>
        <w:t> </w:t>
      </w:r>
      <w:r w:rsidRPr="0086717A">
        <w:t>երեք</w:t>
      </w:r>
      <w:r w:rsidR="00B0339A">
        <w:rPr>
          <w:rFonts w:ascii="Calibri" w:hAnsi="Calibri" w:cs="Calibri"/>
          <w:lang w:val="hy-AM"/>
        </w:rPr>
        <w:t> </w:t>
      </w:r>
      <w:r w:rsidRPr="0086717A">
        <w:t>ենթակետերը։</w:t>
      </w:r>
      <w:r w:rsidRPr="0086717A">
        <w:br/>
        <w:t>1</w:t>
      </w:r>
      <w:r w:rsidRPr="0086717A">
        <w:rPr>
          <w:rFonts w:ascii="Cambria Math" w:hAnsi="Cambria Math" w:cs="Cambria Math"/>
        </w:rPr>
        <w:t>․</w:t>
      </w:r>
      <w:r w:rsidRPr="0086717A">
        <w:t>2 Կանոնադրությունից հանել 26-րդ՝ «Գլխավոր ճարտարապետ» կետը և նրա գործառույթների</w:t>
      </w:r>
      <w:r w:rsidR="00B0339A">
        <w:rPr>
          <w:rFonts w:ascii="Calibri" w:hAnsi="Calibri" w:cs="Calibri"/>
          <w:lang w:val="hy-AM"/>
        </w:rPr>
        <w:t> </w:t>
      </w:r>
      <w:r w:rsidRPr="0086717A">
        <w:t>չորս</w:t>
      </w:r>
      <w:r w:rsidR="00B0339A">
        <w:rPr>
          <w:rFonts w:ascii="Calibri" w:hAnsi="Calibri" w:cs="Calibri"/>
          <w:lang w:val="hy-AM"/>
        </w:rPr>
        <w:t> </w:t>
      </w:r>
      <w:r w:rsidRPr="0086717A">
        <w:t>ենթակետերը։</w:t>
      </w:r>
      <w:r w:rsidRPr="0086717A">
        <w:br/>
        <w:t>1</w:t>
      </w:r>
      <w:r w:rsidRPr="0086717A">
        <w:rPr>
          <w:rFonts w:ascii="Cambria Math" w:hAnsi="Cambria Math" w:cs="Cambria Math"/>
        </w:rPr>
        <w:t>․</w:t>
      </w:r>
      <w:r w:rsidRPr="0086717A">
        <w:t>3 Կանոնադրության «Վարչական ղեկավարներ» պարբերության «27» համարը գրել «25» և հաջորդաբար փոխել բոլոր պարբերությունների համարները։</w:t>
      </w:r>
    </w:p>
    <w:p w:rsidR="001C495C" w:rsidRPr="0086717A" w:rsidRDefault="00591680">
      <w:pPr>
        <w:pStyle w:val="a3"/>
        <w:jc w:val="both"/>
        <w:divId w:val="1914850200"/>
      </w:pPr>
      <w:r w:rsidRPr="0086717A">
        <w:t>2</w:t>
      </w:r>
      <w:r w:rsidRPr="0086717A">
        <w:rPr>
          <w:rFonts w:ascii="Cambria Math" w:hAnsi="Cambria Math" w:cs="Cambria Math"/>
        </w:rPr>
        <w:t>․</w:t>
      </w:r>
      <w:r w:rsidRPr="0086717A">
        <w:t>Դիմել Հայաստանի Հանրապետության Արդարադատության նախարարության իրավաբանական անձանց պետական ռեգիստրի գործակալություն՝ կանոնադրության մեջ կատարված</w:t>
      </w:r>
      <w:r w:rsidR="008C16DC">
        <w:rPr>
          <w:rFonts w:ascii="Calibri" w:hAnsi="Calibri" w:cs="Calibri"/>
          <w:lang w:val="hy-AM"/>
        </w:rPr>
        <w:t> </w:t>
      </w:r>
      <w:r w:rsidRPr="0086717A">
        <w:t>փոփոխությունները</w:t>
      </w:r>
      <w:r w:rsidR="008C16DC">
        <w:rPr>
          <w:rFonts w:ascii="Calibri" w:hAnsi="Calibri" w:cs="Calibri"/>
          <w:lang w:val="hy-AM"/>
        </w:rPr>
        <w:t> </w:t>
      </w:r>
      <w:r w:rsidRPr="0086717A">
        <w:t>գրանցելու</w:t>
      </w:r>
      <w:r w:rsidR="008C16DC">
        <w:rPr>
          <w:rFonts w:ascii="Calibri" w:hAnsi="Calibri" w:cs="Calibri"/>
          <w:lang w:val="hy-AM"/>
        </w:rPr>
        <w:t> </w:t>
      </w:r>
      <w:r w:rsidRPr="0086717A">
        <w:t>խնդրանքով։</w:t>
      </w:r>
      <w:r w:rsidRPr="0086717A">
        <w:br/>
        <w:t>3</w:t>
      </w:r>
      <w:r w:rsidRPr="0086717A">
        <w:rPr>
          <w:rFonts w:ascii="Cambria Math" w:hAnsi="Cambria Math" w:cs="Cambria Math"/>
        </w:rPr>
        <w:t>․</w:t>
      </w:r>
      <w:r w:rsidRPr="0086717A">
        <w:t>Սույն որոշումն ուժի մեջ է մտնում ստորագրման պահից։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C495C" w:rsidRPr="0086717A">
        <w:trPr>
          <w:divId w:val="1554921067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C495C" w:rsidRPr="0086717A" w:rsidRDefault="00591680">
      <w:pPr>
        <w:pStyle w:val="a3"/>
        <w:divId w:val="1554921067"/>
      </w:pPr>
      <w:r w:rsidRPr="0086717A">
        <w:lastRenderedPageBreak/>
        <w:t>Որոշումն ընդունված է. /կցվում է որոշում N 131/</w:t>
      </w:r>
    </w:p>
    <w:p w:rsidR="001C495C" w:rsidRPr="0086717A" w:rsidRDefault="00591680">
      <w:pPr>
        <w:pStyle w:val="a3"/>
        <w:divId w:val="1108113840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 xml:space="preserve">ԻՋԵՎԱՆԻ ՀԱՄԱՅՆՔԱՊԵՏԱՐԱՆԻ ԽՆԱՄԱԿԱԼՈՒԹՅԱՆ ԵՎ ՀՈԳԱԲԱՐՁՈՒԹՅԱՆ ՀԱՆՁՆԱԺՈՂՈՎԻ ԿԱԶՄԸ ՀԱՍՏԱՏԵԼՈՒ ԵՎ ԿԱԶՄՈՒՄ ՓՈՓՈԽՈՒԹՅՈՒՆՆԵՐ ԿԱՏԱՐԵԼՈՒ ՄԱՍԻՆ ՀԱՄԱՅՆՔԻ ԱՎԱԳԱՆՈՒ ՈՐՈՇՈՒՄՆԵՐՆ ՈՒԺԸ ԿՈՐՑՐԱԾ ՃԱՆԱՉԵԼՈՒ ՄԱՍԻՆ </w:t>
      </w:r>
    </w:p>
    <w:p w:rsidR="001C495C" w:rsidRPr="0086717A" w:rsidRDefault="00591680">
      <w:pPr>
        <w:pStyle w:val="a3"/>
        <w:jc w:val="right"/>
        <w:divId w:val="1108113840"/>
      </w:pPr>
      <w:r w:rsidRPr="0086717A">
        <w:rPr>
          <w:rStyle w:val="a5"/>
          <w:b/>
          <w:bCs/>
        </w:rPr>
        <w:t>/Զեկ. ԱՐԹՈՒՐ ՃԱՂԱՐՅԱՆ/</w:t>
      </w:r>
    </w:p>
    <w:p w:rsidR="001C495C" w:rsidRPr="0086717A" w:rsidRDefault="00591680">
      <w:pPr>
        <w:pStyle w:val="a3"/>
        <w:jc w:val="both"/>
        <w:divId w:val="1108113840"/>
      </w:pPr>
      <w:r w:rsidRPr="0086717A">
        <w:t>Նկատի ունենալով, որ Իջևանի համայնքապետարանի խնամակալության և հոգաբարձության հանձնաժողովի կազմը հաստատելու և կազմում փոփոխություններ կատարելու մասին որոշումներն ընդունվել են ՀՀ կառավարության 2011թ</w:t>
      </w:r>
      <w:r w:rsidRPr="0086717A">
        <w:rPr>
          <w:rFonts w:ascii="Cambria Math" w:hAnsi="Cambria Math" w:cs="Cambria Math"/>
        </w:rPr>
        <w:t>․</w:t>
      </w:r>
      <w:r w:rsidRPr="0086717A">
        <w:t xml:space="preserve"> փետրվարի 24-ի 164-Ն և 2016թ</w:t>
      </w:r>
      <w:r w:rsidRPr="0086717A">
        <w:rPr>
          <w:rFonts w:ascii="Cambria Math" w:hAnsi="Cambria Math" w:cs="Cambria Math"/>
        </w:rPr>
        <w:t>․</w:t>
      </w:r>
      <w:r w:rsidRPr="0086717A">
        <w:t xml:space="preserve"> հունիսի 2-ի 631-Ն որոշումների հիման վրա, որոնք հակասում են ՀՀ «Ընտանեկան օրենսգրքի» 109-րդ հոդվածի 2-րդ մասին, </w:t>
      </w:r>
      <w:proofErr w:type="gramStart"/>
      <w:r w:rsidRPr="0086717A">
        <w:t>ղեկավարվելով</w:t>
      </w:r>
      <w:r w:rsidRPr="0086717A">
        <w:rPr>
          <w:rFonts w:ascii="Calibri" w:hAnsi="Calibri" w:cs="Calibri"/>
        </w:rPr>
        <w:t> </w:t>
      </w:r>
      <w:r w:rsidRPr="0086717A">
        <w:t xml:space="preserve"> ՀՀ</w:t>
      </w:r>
      <w:proofErr w:type="gramEnd"/>
      <w:r w:rsidRPr="0086717A">
        <w:t xml:space="preserve"> «Նորմատիվ իրավական ակտերի մասին» օրենքի 37-րդ հոդվածի 1-ին մասով</w:t>
      </w:r>
      <w:r w:rsidRPr="0086717A">
        <w:rPr>
          <w:rFonts w:ascii="Cambria Math" w:hAnsi="Cambria Math" w:cs="Cambria Math"/>
        </w:rPr>
        <w:t>․</w:t>
      </w:r>
    </w:p>
    <w:p w:rsidR="001C495C" w:rsidRPr="0086717A" w:rsidRDefault="00591680">
      <w:pPr>
        <w:pStyle w:val="a3"/>
        <w:jc w:val="both"/>
        <w:divId w:val="1108113840"/>
      </w:pPr>
      <w:r w:rsidRPr="0086717A">
        <w:rPr>
          <w:rStyle w:val="a4"/>
          <w:i/>
          <w:iCs/>
        </w:rPr>
        <w:t>Համայնքի ավագանին որոշում է</w:t>
      </w:r>
      <w:r w:rsidRPr="0086717A">
        <w:rPr>
          <w:rStyle w:val="a4"/>
          <w:rFonts w:ascii="Cambria Math" w:hAnsi="Cambria Math" w:cs="Cambria Math"/>
          <w:i/>
          <w:iCs/>
        </w:rPr>
        <w:t>․</w:t>
      </w:r>
    </w:p>
    <w:p w:rsidR="001C495C" w:rsidRPr="0086717A" w:rsidRDefault="00591680">
      <w:pPr>
        <w:pStyle w:val="a3"/>
        <w:jc w:val="both"/>
        <w:divId w:val="1108113840"/>
      </w:pPr>
      <w:r w:rsidRPr="0086717A">
        <w:t>1</w:t>
      </w:r>
      <w:r w:rsidRPr="0086717A">
        <w:rPr>
          <w:rFonts w:ascii="Cambria Math" w:hAnsi="Cambria Math" w:cs="Cambria Math"/>
        </w:rPr>
        <w:t>․</w:t>
      </w:r>
      <w:r w:rsidRPr="0086717A">
        <w:t>Ուժը կորցրած ճանաչել՝ Իջևան համայնքի ավագանու Իջևանի համայնքապետարանի խնամակալության և հոգաբարձության հանձնաժողովի կազմը հաստատելու և կազմում փոփոխություններ կատարելու մասին 2022թ</w:t>
      </w:r>
      <w:r w:rsidRPr="0086717A">
        <w:rPr>
          <w:rFonts w:ascii="Cambria Math" w:hAnsi="Cambria Math" w:cs="Cambria Math"/>
        </w:rPr>
        <w:t>․</w:t>
      </w:r>
      <w:r w:rsidRPr="0086717A">
        <w:t xml:space="preserve"> փետրվարի 11-ի համար 20, 2022թ</w:t>
      </w:r>
      <w:r w:rsidRPr="0086717A">
        <w:rPr>
          <w:rFonts w:ascii="Cambria Math" w:hAnsi="Cambria Math" w:cs="Cambria Math"/>
        </w:rPr>
        <w:t>․</w:t>
      </w:r>
      <w:r w:rsidRPr="0086717A">
        <w:t xml:space="preserve"> մարտի 25-ի համար 26, 2022թ</w:t>
      </w:r>
      <w:r w:rsidRPr="0086717A">
        <w:rPr>
          <w:rFonts w:ascii="Cambria Math" w:hAnsi="Cambria Math" w:cs="Cambria Math"/>
        </w:rPr>
        <w:t>․</w:t>
      </w:r>
      <w:r w:rsidRPr="0086717A">
        <w:t xml:space="preserve"> ապրիլի 29-ի համար 82, 2022թ</w:t>
      </w:r>
      <w:r w:rsidRPr="0086717A">
        <w:rPr>
          <w:rFonts w:ascii="Cambria Math" w:hAnsi="Cambria Math" w:cs="Cambria Math"/>
        </w:rPr>
        <w:t>․</w:t>
      </w:r>
      <w:r w:rsidRPr="0086717A">
        <w:t xml:space="preserve"> հոկտեմբերի 14-ի համար 159 և 2024թ</w:t>
      </w:r>
      <w:r w:rsidRPr="0086717A">
        <w:rPr>
          <w:rFonts w:ascii="Cambria Math" w:hAnsi="Cambria Math" w:cs="Cambria Math"/>
        </w:rPr>
        <w:t>․</w:t>
      </w:r>
      <w:r w:rsidRPr="0086717A">
        <w:t xml:space="preserve"> սեպտեմբերի</w:t>
      </w:r>
      <w:r w:rsidR="007A5542">
        <w:rPr>
          <w:rFonts w:ascii="Calibri" w:hAnsi="Calibri" w:cs="Calibri"/>
          <w:lang w:val="hy-AM"/>
        </w:rPr>
        <w:t> </w:t>
      </w:r>
      <w:r w:rsidRPr="0086717A">
        <w:t>27-ի</w:t>
      </w:r>
      <w:r w:rsidR="007A5542">
        <w:rPr>
          <w:rFonts w:ascii="Calibri" w:hAnsi="Calibri" w:cs="Calibri"/>
          <w:lang w:val="hy-AM"/>
        </w:rPr>
        <w:t> </w:t>
      </w:r>
      <w:r w:rsidRPr="0086717A">
        <w:t>համար</w:t>
      </w:r>
      <w:r w:rsidR="007A5542">
        <w:rPr>
          <w:rFonts w:ascii="Calibri" w:hAnsi="Calibri" w:cs="Calibri"/>
          <w:lang w:val="hy-AM"/>
        </w:rPr>
        <w:t> </w:t>
      </w:r>
      <w:r w:rsidRPr="0086717A">
        <w:t>108</w:t>
      </w:r>
      <w:r w:rsidR="007A5542">
        <w:rPr>
          <w:rFonts w:ascii="Calibri" w:hAnsi="Calibri" w:cs="Calibri"/>
          <w:lang w:val="hy-AM"/>
        </w:rPr>
        <w:t> </w:t>
      </w:r>
      <w:r w:rsidRPr="0086717A">
        <w:t>որոշումները։</w:t>
      </w:r>
      <w:r w:rsidRPr="0086717A">
        <w:br/>
        <w:t>2</w:t>
      </w:r>
      <w:r w:rsidRPr="0086717A">
        <w:rPr>
          <w:rFonts w:ascii="Cambria Math" w:hAnsi="Cambria Math" w:cs="Cambria Math"/>
        </w:rPr>
        <w:t>․</w:t>
      </w:r>
      <w:r w:rsidRPr="0086717A">
        <w:t>Սույն որոշումն ուժի մեջ է մտնում պաշտոնական հրապարակմանը հաջորդող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C495C" w:rsidRPr="0086717A">
        <w:trPr>
          <w:divId w:val="1998723289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C495C" w:rsidRPr="0086717A" w:rsidRDefault="00591680">
      <w:pPr>
        <w:pStyle w:val="a3"/>
        <w:divId w:val="1998723289"/>
      </w:pPr>
      <w:r w:rsidRPr="0086717A">
        <w:t>Որոշումն ընդունված է. /կցվում է որոշում N 132/</w:t>
      </w:r>
    </w:p>
    <w:p w:rsidR="001C495C" w:rsidRPr="0086717A" w:rsidRDefault="00591680">
      <w:pPr>
        <w:pStyle w:val="a3"/>
        <w:divId w:val="1824733779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>ՀՀ ՏԱՎՈՒՇԻ ՄԱՐԶԻ ԻՋԵՎԱՆԻ ՀԱՄԱՅՆՔԱՊԵՏԱՐԱՆԻ ԵՆԹԱԿԱ ԲՅՈՒՋԵՏԱՅԻՆ ՀԻՄՆԱՐԿՆԵՐԻ ԵՎ ՈՉ ԱՌԵՎՏՐԱՅԻՆ ԿԱԶՄԱԿԵՐՊՈՒԹՅՈՒՆՆԵՐԻ 2025Թ</w:t>
      </w:r>
      <w:r w:rsidRPr="0086717A">
        <w:rPr>
          <w:rStyle w:val="a5"/>
          <w:rFonts w:ascii="Cambria Math" w:hAnsi="Cambria Math" w:cs="Cambria Math"/>
          <w:b/>
          <w:bCs/>
        </w:rPr>
        <w:t>․</w:t>
      </w:r>
      <w:r w:rsidRPr="0086717A">
        <w:rPr>
          <w:rStyle w:val="a5"/>
          <w:b/>
          <w:bCs/>
        </w:rPr>
        <w:t xml:space="preserve"> ԱՇԽԱՏԱԿԻՑՆԵՐԻ ԹՎԱՔԱՆԱԿԸ, ՀԱՍՏԻՔԱՑՈՒՑԱԿՆԵՐԸ ԵՎ ՊԱՇՏՈՆԱՅԻՆ ԴՐՈՒՅՔԱՉԱՓԵՐԸ ՀԱՍՏԱՏԵԼՈՒ ՄԱՍԻՆ </w:t>
      </w:r>
    </w:p>
    <w:p w:rsidR="001C495C" w:rsidRPr="0086717A" w:rsidRDefault="00591680">
      <w:pPr>
        <w:pStyle w:val="a3"/>
        <w:jc w:val="right"/>
        <w:divId w:val="1824733779"/>
      </w:pPr>
      <w:r w:rsidRPr="0086717A">
        <w:rPr>
          <w:rStyle w:val="a5"/>
          <w:b/>
          <w:bCs/>
        </w:rPr>
        <w:t>/Զեկ. ԱՐՏԵՄ ՈՍԿԱՆՅԱՆ/</w:t>
      </w:r>
    </w:p>
    <w:p w:rsidR="001C495C" w:rsidRPr="0086717A" w:rsidRDefault="00591680">
      <w:pPr>
        <w:spacing w:before="100" w:beforeAutospacing="1" w:after="100" w:afterAutospacing="1"/>
        <w:jc w:val="both"/>
        <w:divId w:val="1824733779"/>
        <w:rPr>
          <w:rFonts w:ascii="GHEA Grapalat" w:hAnsi="GHEA Grapalat"/>
          <w:sz w:val="24"/>
          <w:szCs w:val="24"/>
        </w:rPr>
      </w:pPr>
      <w:proofErr w:type="gramStart"/>
      <w:r w:rsidRPr="0086717A">
        <w:rPr>
          <w:rFonts w:ascii="GHEA Grapalat" w:hAnsi="GHEA Grapalat"/>
          <w:sz w:val="24"/>
          <w:szCs w:val="24"/>
        </w:rPr>
        <w:t>Ղեկավարվելով</w:t>
      </w:r>
      <w:r w:rsidRPr="0086717A">
        <w:rPr>
          <w:rFonts w:ascii="Calibri" w:hAnsi="Calibri" w:cs="Calibri"/>
          <w:sz w:val="24"/>
          <w:szCs w:val="24"/>
        </w:rPr>
        <w:t> </w:t>
      </w:r>
      <w:r w:rsidRPr="0086717A">
        <w:rPr>
          <w:rFonts w:ascii="GHEA Grapalat" w:hAnsi="GHEA Grapalat"/>
          <w:sz w:val="24"/>
          <w:szCs w:val="24"/>
        </w:rPr>
        <w:t xml:space="preserve"> </w:t>
      </w:r>
      <w:r w:rsidRPr="0086717A">
        <w:rPr>
          <w:rFonts w:ascii="GHEA Grapalat" w:hAnsi="GHEA Grapalat" w:cs="GHEA Grapalat"/>
          <w:sz w:val="24"/>
          <w:szCs w:val="24"/>
        </w:rPr>
        <w:t>«</w:t>
      </w:r>
      <w:proofErr w:type="gramEnd"/>
      <w:r w:rsidRPr="0086717A">
        <w:rPr>
          <w:rFonts w:ascii="GHEA Grapalat" w:hAnsi="GHEA Grapalat"/>
          <w:sz w:val="24"/>
          <w:szCs w:val="24"/>
        </w:rPr>
        <w:t>Տեղական ինքնակառավարման մասին» օրենքի 18-րդ հոդվածի 1-ին մասի 28-րդ կետով.</w:t>
      </w:r>
    </w:p>
    <w:p w:rsidR="001C495C" w:rsidRPr="0086717A" w:rsidRDefault="00591680">
      <w:pPr>
        <w:pStyle w:val="a3"/>
        <w:divId w:val="1824733779"/>
      </w:pPr>
      <w:r w:rsidRPr="0086717A">
        <w:rPr>
          <w:rStyle w:val="a5"/>
          <w:b/>
          <w:bCs/>
        </w:rPr>
        <w:t>Համայնքի ավագանին որոշում է</w:t>
      </w:r>
      <w:r w:rsidRPr="0086717A">
        <w:rPr>
          <w:rStyle w:val="a5"/>
          <w:rFonts w:ascii="Cambria Math" w:hAnsi="Cambria Math" w:cs="Cambria Math"/>
          <w:b/>
          <w:bCs/>
        </w:rPr>
        <w:t>․</w:t>
      </w:r>
    </w:p>
    <w:p w:rsidR="001C495C" w:rsidRPr="0086717A" w:rsidRDefault="00591680">
      <w:pPr>
        <w:pStyle w:val="a3"/>
        <w:jc w:val="both"/>
        <w:divId w:val="1824733779"/>
      </w:pPr>
      <w:r w:rsidRPr="0086717A">
        <w:t>Հաստատել Իջևանի համայնքապետարանի ենթակա բյուջետային հիմնարկների ու ոչ առևտրային կազմակերպությունների 2025թ</w:t>
      </w:r>
      <w:r w:rsidRPr="0086717A">
        <w:rPr>
          <w:rFonts w:ascii="Cambria Math" w:hAnsi="Cambria Math" w:cs="Cambria Math"/>
        </w:rPr>
        <w:t>․</w:t>
      </w:r>
      <w:r w:rsidRPr="0086717A">
        <w:t xml:space="preserve"> աշխատակիցների թվաքանակը, հաստիքացուցակները և պաշտոնային դրույքաչափերը /համաձայն հավելվածի/: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744"/>
        <w:gridCol w:w="1373"/>
      </w:tblGrid>
      <w:tr w:rsidR="001C495C" w:rsidRPr="0086717A">
        <w:trPr>
          <w:divId w:val="366026808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lastRenderedPageBreak/>
              <w:t>Կողմ-16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Ձեռնպահ-4</w:t>
            </w:r>
          </w:p>
        </w:tc>
      </w:tr>
    </w:tbl>
    <w:p w:rsidR="001C495C" w:rsidRPr="0086717A" w:rsidRDefault="00591680">
      <w:pPr>
        <w:pStyle w:val="a3"/>
        <w:divId w:val="366026808"/>
      </w:pPr>
      <w:r w:rsidRPr="0086717A">
        <w:t>Որոշումն ընդունված է. /կցվում է որոշում N 134/</w:t>
      </w:r>
    </w:p>
    <w:p w:rsidR="001C495C" w:rsidRPr="0086717A" w:rsidRDefault="00591680">
      <w:pPr>
        <w:pStyle w:val="a3"/>
        <w:divId w:val="101149911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>ՀՀ ՏԱՎՈՒՇԻ ՄԱՐԶԻ ԻՋԵՎԱՆԻ ՀԱՄԱՅՆՔԱՊԵՏԱՐԱՆԻ 2025Թ</w:t>
      </w:r>
      <w:r w:rsidRPr="0086717A">
        <w:rPr>
          <w:rStyle w:val="a5"/>
          <w:rFonts w:ascii="Cambria Math" w:hAnsi="Cambria Math" w:cs="Cambria Math"/>
          <w:b/>
          <w:bCs/>
        </w:rPr>
        <w:t>․</w:t>
      </w:r>
      <w:r w:rsidRPr="0086717A">
        <w:rPr>
          <w:rStyle w:val="a5"/>
          <w:b/>
          <w:bCs/>
        </w:rPr>
        <w:t xml:space="preserve"> ԱՇԽԱՏԱԿԱԶՄԻ ԱՇԽԱՏԱԿԻՑՆԵՐԻ ԹՎԱՔԱՆԱԿԸ, ՀԱՍՏԻՔԱՑՈՒՑԱԿԸ ԵՎ ՊԱՇՏՈՆԱՅԻՆ ԴՐՈՒՅՔԱՉԱՓԵՐԸ ՀԱՍՏԱՏԵԼՈՒ ՄԱՍԻՆ </w:t>
      </w:r>
    </w:p>
    <w:p w:rsidR="001C495C" w:rsidRPr="0086717A" w:rsidRDefault="00591680">
      <w:pPr>
        <w:pStyle w:val="a3"/>
        <w:jc w:val="right"/>
        <w:divId w:val="101149911"/>
      </w:pPr>
      <w:r w:rsidRPr="0086717A">
        <w:rPr>
          <w:rStyle w:val="a5"/>
          <w:b/>
          <w:bCs/>
        </w:rPr>
        <w:t>/Զեկ. ԱՐՏԵՄ ՈՍԿԱՆՅԱՆ/</w:t>
      </w:r>
    </w:p>
    <w:p w:rsidR="001C495C" w:rsidRPr="0086717A" w:rsidRDefault="00591680">
      <w:pPr>
        <w:spacing w:before="100" w:beforeAutospacing="1" w:after="100" w:afterAutospacing="1"/>
        <w:jc w:val="both"/>
        <w:divId w:val="101149911"/>
        <w:rPr>
          <w:rFonts w:ascii="GHEA Grapalat" w:hAnsi="GHEA Grapalat"/>
          <w:sz w:val="24"/>
          <w:szCs w:val="24"/>
        </w:rPr>
      </w:pPr>
      <w:proofErr w:type="gramStart"/>
      <w:r w:rsidRPr="0086717A">
        <w:rPr>
          <w:rFonts w:ascii="GHEA Grapalat" w:hAnsi="GHEA Grapalat"/>
          <w:sz w:val="24"/>
          <w:szCs w:val="24"/>
        </w:rPr>
        <w:t>Ղեկավարվելով</w:t>
      </w:r>
      <w:r w:rsidRPr="0086717A">
        <w:rPr>
          <w:rFonts w:ascii="Calibri" w:hAnsi="Calibri" w:cs="Calibri"/>
          <w:sz w:val="24"/>
          <w:szCs w:val="24"/>
        </w:rPr>
        <w:t> </w:t>
      </w:r>
      <w:r w:rsidRPr="0086717A">
        <w:rPr>
          <w:rFonts w:ascii="GHEA Grapalat" w:hAnsi="GHEA Grapalat"/>
          <w:sz w:val="24"/>
          <w:szCs w:val="24"/>
        </w:rPr>
        <w:t xml:space="preserve"> «</w:t>
      </w:r>
      <w:proofErr w:type="gramEnd"/>
      <w:r w:rsidRPr="0086717A">
        <w:rPr>
          <w:rFonts w:ascii="GHEA Grapalat" w:hAnsi="GHEA Grapalat"/>
          <w:sz w:val="24"/>
          <w:szCs w:val="24"/>
        </w:rPr>
        <w:t>Տեղական ինքնակառավարման մասին» օրենքի 18-րդ հոդվածի 1-ին մասի 28-րդ կետով.</w:t>
      </w:r>
    </w:p>
    <w:p w:rsidR="001C495C" w:rsidRPr="0086717A" w:rsidRDefault="00591680">
      <w:pPr>
        <w:pStyle w:val="a3"/>
        <w:jc w:val="both"/>
        <w:divId w:val="101149911"/>
      </w:pPr>
      <w:r w:rsidRPr="0086717A">
        <w:rPr>
          <w:rStyle w:val="a4"/>
          <w:i/>
          <w:iCs/>
        </w:rPr>
        <w:t>Համայնքի ավագանին որոշում է</w:t>
      </w:r>
      <w:r w:rsidRPr="0086717A">
        <w:rPr>
          <w:rStyle w:val="a4"/>
          <w:rFonts w:ascii="Cambria Math" w:hAnsi="Cambria Math" w:cs="Cambria Math"/>
          <w:i/>
          <w:iCs/>
        </w:rPr>
        <w:t>․</w:t>
      </w:r>
    </w:p>
    <w:p w:rsidR="001C495C" w:rsidRPr="0086717A" w:rsidRDefault="00591680">
      <w:pPr>
        <w:pStyle w:val="a3"/>
        <w:jc w:val="both"/>
        <w:divId w:val="101149911"/>
      </w:pPr>
      <w:r w:rsidRPr="0086717A">
        <w:t>1</w:t>
      </w:r>
      <w:r w:rsidRPr="0086717A">
        <w:rPr>
          <w:rFonts w:ascii="Cambria Math" w:hAnsi="Cambria Math" w:cs="Cambria Math"/>
        </w:rPr>
        <w:t>․</w:t>
      </w:r>
      <w:r w:rsidRPr="0086717A">
        <w:t>Տալ հավանություն համայնքի ղեկավարի առաջարկությանը՝ համայնքապետարանի աշխատակազմի հաստիքացուցակի քաղաքացիական աշխատանք իրականացնող աշխատակազմում կատարել հետևյալ փոփոխությունները</w:t>
      </w:r>
      <w:r w:rsidRPr="0086717A">
        <w:rPr>
          <w:rFonts w:ascii="Cambria Math" w:hAnsi="Cambria Math" w:cs="Cambria Math"/>
        </w:rPr>
        <w:t>․</w:t>
      </w:r>
    </w:p>
    <w:p w:rsidR="001C495C" w:rsidRPr="0086717A" w:rsidRDefault="00591680">
      <w:pPr>
        <w:pStyle w:val="a3"/>
        <w:jc w:val="both"/>
        <w:divId w:val="101149911"/>
      </w:pPr>
      <w:r w:rsidRPr="0086717A">
        <w:t>1</w:t>
      </w:r>
      <w:r w:rsidRPr="0086717A">
        <w:rPr>
          <w:rFonts w:ascii="Cambria Math" w:hAnsi="Cambria Math" w:cs="Cambria Math"/>
        </w:rPr>
        <w:t>․</w:t>
      </w:r>
      <w:r w:rsidRPr="0086717A">
        <w:t xml:space="preserve">1Կրճատել լրագրողի, ճարտարագետի, ճարտարապետի, իրավաբանի մեկական հաստիքները և երկու </w:t>
      </w:r>
      <w:r w:rsidR="00D44981">
        <w:t>փորձագետ</w:t>
      </w:r>
      <w:r w:rsidR="00BD7FBA">
        <w:rPr>
          <w:lang w:val="hy-AM"/>
        </w:rPr>
        <w:t>ների</w:t>
      </w:r>
      <w:bookmarkStart w:id="0" w:name="_GoBack"/>
      <w:bookmarkEnd w:id="0"/>
      <w:r w:rsidRPr="0086717A">
        <w:t xml:space="preserve"> հաստիքները։</w:t>
      </w:r>
    </w:p>
    <w:p w:rsidR="001C495C" w:rsidRPr="0086717A" w:rsidRDefault="00591680">
      <w:pPr>
        <w:pStyle w:val="a3"/>
        <w:jc w:val="both"/>
        <w:divId w:val="101149911"/>
      </w:pPr>
      <w:r w:rsidRPr="0086717A">
        <w:t>1</w:t>
      </w:r>
      <w:r w:rsidRPr="0086717A">
        <w:rPr>
          <w:rFonts w:ascii="Cambria Math" w:hAnsi="Cambria Math" w:cs="Cambria Math"/>
        </w:rPr>
        <w:t>․</w:t>
      </w:r>
      <w:r w:rsidRPr="0086717A">
        <w:t>2Ավելացնել խնամակալության և սոցիալական պաշտպանության աշխատանքները համակարգողի, համակարգչային ցանցի ադմինիստրատորի, սոցիալական կայքերի վարման և լրատվության պատասխանատուի, շինարար-ճարտարագետի, կապիտալ աշխատանքների մշտադիտարկման պատասխանատուի, իրավախորհրդատուի մեկական հաստիքները։</w:t>
      </w:r>
    </w:p>
    <w:p w:rsidR="001C495C" w:rsidRPr="0086717A" w:rsidRDefault="00591680">
      <w:pPr>
        <w:pStyle w:val="a3"/>
        <w:jc w:val="both"/>
        <w:divId w:val="101149911"/>
      </w:pPr>
      <w:r w:rsidRPr="0086717A">
        <w:t>2</w:t>
      </w:r>
      <w:r w:rsidRPr="0086717A">
        <w:rPr>
          <w:rFonts w:ascii="Cambria Math" w:hAnsi="Cambria Math" w:cs="Cambria Math"/>
        </w:rPr>
        <w:t>․</w:t>
      </w:r>
      <w:r w:rsidRPr="0086717A">
        <w:t xml:space="preserve">Հաստատել Իջևանի համայնքապետարանի 2025-ի աշխատակազմի աշխատակիցների թվաքանակը, հաստիքացուցակը և պաշտոնային դրույքաչափերը՝ </w:t>
      </w:r>
      <w:proofErr w:type="gramStart"/>
      <w:r w:rsidRPr="0086717A">
        <w:t>համաձայն</w:t>
      </w:r>
      <w:r w:rsidRPr="0086717A">
        <w:rPr>
          <w:rFonts w:ascii="Calibri" w:hAnsi="Calibri" w:cs="Calibri"/>
        </w:rPr>
        <w:t> </w:t>
      </w:r>
      <w:r w:rsidRPr="0086717A">
        <w:t xml:space="preserve"> հավելված</w:t>
      </w:r>
      <w:proofErr w:type="gramEnd"/>
      <w:r w:rsidRPr="0086717A">
        <w:t xml:space="preserve"> 1-ի: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744"/>
        <w:gridCol w:w="1338"/>
      </w:tblGrid>
      <w:tr w:rsidR="001C495C" w:rsidRPr="0086717A">
        <w:trPr>
          <w:divId w:val="1669096963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Կողմ-19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Ձեռնպահ-1</w:t>
            </w:r>
          </w:p>
        </w:tc>
      </w:tr>
    </w:tbl>
    <w:p w:rsidR="001C495C" w:rsidRPr="0086717A" w:rsidRDefault="00591680">
      <w:pPr>
        <w:pStyle w:val="a3"/>
        <w:divId w:val="1669096963"/>
      </w:pPr>
      <w:r w:rsidRPr="0086717A">
        <w:t>Որոշումն ընդունված է. /կցվում է որոշում N 135/</w:t>
      </w:r>
    </w:p>
    <w:p w:rsidR="001C495C" w:rsidRPr="0086717A" w:rsidRDefault="00591680">
      <w:pPr>
        <w:pStyle w:val="a3"/>
        <w:divId w:val="792406984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 xml:space="preserve">ՀԱՅԱՍՏԱՆԻ ՀԱՆՐԱՊԵՏՈՒԹՅԱՆ ՏԱՎՈՒՇԻ ՄԱՐԶԻ ԻՋԵՎԱՆ ՀԱՄԱՅՆՔԻ ՏԱՐԱԾՔՈՒՄ 2025 ԹՎԱԿԱՆԻ ՏԵՂԱԿԱՆ ՏՈՒՐՔԵՐԻ ԵՎ ՎՃԱՐՆԵՐԻ ՏԵՍԱԿՆԵՐՆ ՈՒ ԴՐՈՒՅՔԱՉԱՓԵՐԸ ՍԱՀՄԱՆԵԼՈՒ ՄԱՍԻՆ </w:t>
      </w:r>
    </w:p>
    <w:p w:rsidR="001C495C" w:rsidRPr="0086717A" w:rsidRDefault="00591680">
      <w:pPr>
        <w:pStyle w:val="a3"/>
        <w:jc w:val="right"/>
        <w:divId w:val="792406984"/>
      </w:pPr>
      <w:r w:rsidRPr="0086717A">
        <w:rPr>
          <w:rStyle w:val="a5"/>
          <w:b/>
          <w:bCs/>
        </w:rPr>
        <w:t>/Զեկ. ԱՐՏԵՄ ՈՍԿԱՆՅԱՆ/</w:t>
      </w:r>
    </w:p>
    <w:p w:rsidR="001C495C" w:rsidRPr="0086717A" w:rsidRDefault="00591680">
      <w:pPr>
        <w:pStyle w:val="a3"/>
        <w:jc w:val="both"/>
        <w:divId w:val="792406984"/>
      </w:pPr>
      <w:r w:rsidRPr="0086717A">
        <w:t xml:space="preserve">Ղեկավարվելով «Տեղական տուրքերի և վճարների մասին» օրենքի 8-րդ և 10-րդ </w:t>
      </w:r>
      <w:proofErr w:type="gramStart"/>
      <w:r w:rsidRPr="0086717A">
        <w:t>հոդվածների,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rPr>
          <w:rFonts w:cs="GHEA Grapalat"/>
        </w:rPr>
        <w:t>«</w:t>
      </w:r>
      <w:proofErr w:type="gramEnd"/>
      <w:r w:rsidRPr="0086717A">
        <w:t>Տեղական ինքնակառավարման մասին»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rPr>
          <w:rFonts w:ascii="Calibri" w:hAnsi="Calibri" w:cs="Calibri"/>
        </w:rPr>
        <w:t> </w:t>
      </w:r>
      <w:r w:rsidRPr="0086717A">
        <w:t xml:space="preserve">օրենքի 18-րդ հոդվածի 1-ին մասի </w:t>
      </w:r>
      <w:r w:rsidRPr="0086717A">
        <w:lastRenderedPageBreak/>
        <w:t>18-րդ կետի և 38-րդ հոդվածի 1-ին մասի 2-րդ կետի, «Աղբահանության և սանիտարական մաքրման մասին»</w:t>
      </w:r>
      <w:r w:rsidRPr="0086717A">
        <w:rPr>
          <w:rFonts w:ascii="Calibri" w:hAnsi="Calibri" w:cs="Calibri"/>
        </w:rPr>
        <w:t> </w:t>
      </w:r>
      <w:r w:rsidRPr="0086717A">
        <w:t xml:space="preserve"> օրենքի 14-րդ հոդվածի և «Ավտոտրանսպորտային միջոցների կայանատեղերի տեղական վճարի և վարչական վարույթի առանձնահատկությունների մասին»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rPr>
          <w:rFonts w:ascii="Calibri" w:hAnsi="Calibri" w:cs="Calibri"/>
        </w:rPr>
        <w:t> </w:t>
      </w:r>
      <w:r w:rsidRPr="0086717A">
        <w:t>օրենքի 9-րդ հոդվածի պահանջներով.</w:t>
      </w:r>
    </w:p>
    <w:p w:rsidR="001C495C" w:rsidRPr="0086717A" w:rsidRDefault="00591680">
      <w:pPr>
        <w:pStyle w:val="a3"/>
        <w:jc w:val="both"/>
        <w:divId w:val="792406984"/>
      </w:pPr>
      <w:r w:rsidRPr="0086717A">
        <w:rPr>
          <w:rStyle w:val="a4"/>
          <w:i/>
          <w:iCs/>
        </w:rPr>
        <w:t>Համայնքի ավագանին որոշում է</w:t>
      </w:r>
      <w:r w:rsidRPr="0086717A">
        <w:rPr>
          <w:rStyle w:val="a4"/>
          <w:rFonts w:ascii="Cambria Math" w:hAnsi="Cambria Math" w:cs="Cambria Math"/>
          <w:i/>
          <w:iCs/>
        </w:rPr>
        <w:t>․</w:t>
      </w:r>
      <w:r w:rsidRPr="0086717A">
        <w:rPr>
          <w:rStyle w:val="a4"/>
          <w:i/>
          <w:iCs/>
        </w:rPr>
        <w:t xml:space="preserve"> </w:t>
      </w:r>
    </w:p>
    <w:p w:rsidR="001C495C" w:rsidRPr="0086717A" w:rsidRDefault="00591680">
      <w:pPr>
        <w:pStyle w:val="a3"/>
        <w:jc w:val="both"/>
        <w:divId w:val="792406984"/>
      </w:pPr>
      <w:r w:rsidRPr="0086717A">
        <w:t>1.Սահմանել Հայաստանի Հանրապետության Տավուշի մարզի Իջևան համայնքի տեղական տուրքերի և վճարների տեսակներն ու դրույքաչափերը՝ համաձայն Հավելված 1-ի: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C495C" w:rsidRPr="0086717A">
        <w:trPr>
          <w:divId w:val="1432312028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C495C" w:rsidRPr="0086717A" w:rsidRDefault="00591680">
      <w:pPr>
        <w:pStyle w:val="a3"/>
        <w:divId w:val="1432312028"/>
      </w:pPr>
      <w:r w:rsidRPr="0086717A">
        <w:t>Որոշումն ընդունված է. /կցվում է որոշում N 136/</w:t>
      </w:r>
    </w:p>
    <w:p w:rsidR="001C495C" w:rsidRPr="0086717A" w:rsidRDefault="00591680">
      <w:pPr>
        <w:pStyle w:val="a3"/>
        <w:divId w:val="319889468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 xml:space="preserve">ՏԱՎՈՒՇԻ ՄԱՐԶԻ ԻՋԵՎԱՆ ՀԱՄԱՅՆՔԻ ԻՋԵՎԱՆ ՔԱՂԱՔԻ ԲԼԲՈՒԼՅԱՆ ՓՈՂՈՑԻ ԹԻՎ 73 ՇԵՆՔԻ ԹԻՎ 36 ԲՆԱԿԱՐԱՆՆ ԱՆՀԱՏՈՒՅՑ ՕՏԱՐԵԼՈՒ ՄԱՍԻՆ </w:t>
      </w:r>
    </w:p>
    <w:p w:rsidR="001C495C" w:rsidRPr="0086717A" w:rsidRDefault="00591680">
      <w:pPr>
        <w:pStyle w:val="a3"/>
        <w:jc w:val="right"/>
        <w:divId w:val="319889468"/>
      </w:pPr>
      <w:r w:rsidRPr="0086717A">
        <w:rPr>
          <w:rStyle w:val="a5"/>
          <w:b/>
          <w:bCs/>
        </w:rPr>
        <w:t>/Զեկ. ԱՐԹՈՒՐ ԱՅԴԻՆՅԱՆ/</w:t>
      </w:r>
    </w:p>
    <w:p w:rsidR="001C495C" w:rsidRPr="0086717A" w:rsidRDefault="00591680">
      <w:pPr>
        <w:pStyle w:val="a3"/>
        <w:jc w:val="both"/>
        <w:divId w:val="319889468"/>
      </w:pPr>
      <w:r w:rsidRPr="0086717A">
        <w:t xml:space="preserve">Իջևան համայնքի ղեկավարին են դիմել Իջևան համայնքի </w:t>
      </w:r>
      <w:proofErr w:type="gramStart"/>
      <w:r w:rsidRPr="0086717A">
        <w:t>Իջևան</w:t>
      </w:r>
      <w:r w:rsidRPr="0086717A">
        <w:rPr>
          <w:rFonts w:ascii="Calibri" w:hAnsi="Calibri" w:cs="Calibri"/>
        </w:rPr>
        <w:t> </w:t>
      </w:r>
      <w:r w:rsidRPr="0086717A">
        <w:t xml:space="preserve"> քաղաքի</w:t>
      </w:r>
      <w:proofErr w:type="gramEnd"/>
      <w:r w:rsidRPr="0086717A">
        <w:rPr>
          <w:rFonts w:ascii="Calibri" w:hAnsi="Calibri" w:cs="Calibri"/>
        </w:rPr>
        <w:t> </w:t>
      </w:r>
      <w:r w:rsidRPr="0086717A">
        <w:t xml:space="preserve"> Բլբուլյան</w:t>
      </w:r>
      <w:r w:rsidRPr="0086717A">
        <w:rPr>
          <w:rFonts w:ascii="Calibri" w:hAnsi="Calibri" w:cs="Calibri"/>
        </w:rPr>
        <w:t> </w:t>
      </w:r>
      <w:r w:rsidRPr="0086717A">
        <w:t xml:space="preserve"> փողոցի</w:t>
      </w:r>
      <w:r w:rsidRPr="0086717A">
        <w:rPr>
          <w:rFonts w:ascii="Calibri" w:hAnsi="Calibri" w:cs="Calibri"/>
        </w:rPr>
        <w:t> </w:t>
      </w:r>
      <w:r w:rsidRPr="0086717A">
        <w:t xml:space="preserve"> թիվ 73</w:t>
      </w:r>
      <w:r w:rsidRPr="0086717A">
        <w:rPr>
          <w:rFonts w:ascii="Calibri" w:hAnsi="Calibri" w:cs="Calibri"/>
        </w:rPr>
        <w:t> </w:t>
      </w:r>
      <w:r w:rsidRPr="0086717A">
        <w:t xml:space="preserve"> շենքի թիվ 36</w:t>
      </w:r>
      <w:r w:rsidRPr="0086717A">
        <w:rPr>
          <w:rFonts w:ascii="Calibri" w:hAnsi="Calibri" w:cs="Calibri"/>
        </w:rPr>
        <w:t> </w:t>
      </w:r>
      <w:r w:rsidRPr="0086717A">
        <w:t xml:space="preserve"> բնակարանի բնակիչներ Գոհար Վոլոդյայի Էդիլյանը,</w:t>
      </w:r>
      <w:r w:rsidRPr="0086717A">
        <w:rPr>
          <w:rFonts w:ascii="Calibri" w:hAnsi="Calibri" w:cs="Calibri"/>
        </w:rPr>
        <w:t> </w:t>
      </w:r>
      <w:r w:rsidRPr="0086717A">
        <w:t xml:space="preserve"> Սուսաննա Ռանիկի Բաղրամյանը, Ռուզան Ռանիկի Բաղրամյանը և Սասուն Ռանիկի Բաղրամյանը /մուտքի դիմում թիվ6388, 06</w:t>
      </w:r>
      <w:r w:rsidRPr="0086717A">
        <w:rPr>
          <w:rFonts w:ascii="Cambria Math" w:hAnsi="Cambria Math" w:cs="Cambria Math"/>
        </w:rPr>
        <w:t>․</w:t>
      </w:r>
      <w:r w:rsidRPr="0086717A">
        <w:t>11</w:t>
      </w:r>
      <w:r w:rsidRPr="0086717A">
        <w:rPr>
          <w:rFonts w:ascii="Cambria Math" w:hAnsi="Cambria Math" w:cs="Cambria Math"/>
        </w:rPr>
        <w:t>․</w:t>
      </w:r>
      <w:r w:rsidRPr="0086717A">
        <w:t>2024թ</w:t>
      </w:r>
      <w:r w:rsidRPr="0086717A">
        <w:rPr>
          <w:rFonts w:ascii="Cambria Math" w:hAnsi="Cambria Math" w:cs="Cambria Math"/>
        </w:rPr>
        <w:t>․</w:t>
      </w:r>
      <w:r w:rsidRPr="0086717A">
        <w:t>/, որոնք հանդիսանում</w:t>
      </w:r>
      <w:r w:rsidRPr="0086717A">
        <w:rPr>
          <w:rFonts w:ascii="Calibri" w:hAnsi="Calibri" w:cs="Calibri"/>
        </w:rPr>
        <w:t> </w:t>
      </w:r>
      <w:r w:rsidRPr="0086717A">
        <w:t xml:space="preserve"> են</w:t>
      </w:r>
      <w:r w:rsidRPr="0086717A">
        <w:rPr>
          <w:rFonts w:ascii="Calibri" w:hAnsi="Calibri" w:cs="Calibri"/>
        </w:rPr>
        <w:t> </w:t>
      </w:r>
      <w:r w:rsidRPr="0086717A">
        <w:t xml:space="preserve"> այդ</w:t>
      </w:r>
      <w:r w:rsidRPr="0086717A">
        <w:rPr>
          <w:rFonts w:ascii="Calibri" w:hAnsi="Calibri" w:cs="Calibri"/>
        </w:rPr>
        <w:t> </w:t>
      </w:r>
      <w:r w:rsidRPr="0086717A">
        <w:t xml:space="preserve"> բնակարանի</w:t>
      </w:r>
      <w:r w:rsidRPr="0086717A">
        <w:rPr>
          <w:rFonts w:ascii="Calibri" w:hAnsi="Calibri" w:cs="Calibri"/>
        </w:rPr>
        <w:t> </w:t>
      </w:r>
      <w:r w:rsidRPr="0086717A">
        <w:t xml:space="preserve"> կարգապահ</w:t>
      </w:r>
      <w:r w:rsidRPr="0086717A">
        <w:rPr>
          <w:rFonts w:ascii="Calibri" w:hAnsi="Calibri" w:cs="Calibri"/>
        </w:rPr>
        <w:t> </w:t>
      </w:r>
      <w:r w:rsidRPr="0086717A">
        <w:t xml:space="preserve"> վարձակալներ</w:t>
      </w:r>
      <w:r w:rsidRPr="0086717A">
        <w:rPr>
          <w:rFonts w:ascii="Calibri" w:hAnsi="Calibri" w:cs="Calibri"/>
        </w:rPr>
        <w:t> </w:t>
      </w:r>
      <w:r w:rsidRPr="0086717A">
        <w:t xml:space="preserve"> են և ժամանակին</w:t>
      </w:r>
      <w:r w:rsidRPr="0086717A">
        <w:rPr>
          <w:rFonts w:ascii="Calibri" w:hAnsi="Calibri" w:cs="Calibri"/>
        </w:rPr>
        <w:t> </w:t>
      </w:r>
      <w:r w:rsidRPr="0086717A">
        <w:t xml:space="preserve"> չեն</w:t>
      </w:r>
      <w:r w:rsidRPr="0086717A">
        <w:rPr>
          <w:rFonts w:ascii="Calibri" w:hAnsi="Calibri" w:cs="Calibri"/>
        </w:rPr>
        <w:t> </w:t>
      </w:r>
      <w:r w:rsidRPr="0086717A">
        <w:t xml:space="preserve"> կարողացել</w:t>
      </w:r>
      <w:r w:rsidRPr="0086717A">
        <w:rPr>
          <w:rFonts w:ascii="Calibri" w:hAnsi="Calibri" w:cs="Calibri"/>
        </w:rPr>
        <w:t> </w:t>
      </w:r>
      <w:r w:rsidRPr="0086717A">
        <w:t xml:space="preserve"> սեփականաշնորհել</w:t>
      </w:r>
      <w:r w:rsidRPr="0086717A">
        <w:rPr>
          <w:rFonts w:ascii="Calibri" w:hAnsi="Calibri" w:cs="Calibri"/>
        </w:rPr>
        <w:t> </w:t>
      </w:r>
      <w:r w:rsidRPr="0086717A">
        <w:t xml:space="preserve"> բնակարանը, նշված բնակարանը սեփականաշնորհման խնդրանքով։ </w:t>
      </w:r>
    </w:p>
    <w:p w:rsidR="001C495C" w:rsidRPr="0086717A" w:rsidRDefault="00591680">
      <w:pPr>
        <w:pStyle w:val="a3"/>
        <w:jc w:val="both"/>
        <w:divId w:val="319889468"/>
      </w:pPr>
      <w:r w:rsidRPr="0086717A">
        <w:t>Հիմք</w:t>
      </w:r>
      <w:r w:rsidRPr="0086717A">
        <w:rPr>
          <w:rFonts w:ascii="Calibri" w:hAnsi="Calibri" w:cs="Calibri"/>
        </w:rPr>
        <w:t> </w:t>
      </w:r>
      <w:r w:rsidRPr="0086717A">
        <w:t>ընդունելով</w:t>
      </w:r>
      <w:r w:rsidRPr="0086717A">
        <w:rPr>
          <w:rFonts w:ascii="Calibri" w:hAnsi="Calibri" w:cs="Calibri"/>
        </w:rPr>
        <w:t> </w:t>
      </w:r>
      <w:r w:rsidRPr="0086717A">
        <w:t>վերոգրյալը</w:t>
      </w:r>
      <w:r w:rsidR="00CC583A">
        <w:rPr>
          <w:rFonts w:ascii="Calibri" w:hAnsi="Calibri" w:cs="Calibri"/>
          <w:lang w:val="hy-AM"/>
        </w:rPr>
        <w:t> </w:t>
      </w:r>
      <w:proofErr w:type="gramStart"/>
      <w:r w:rsidRPr="0086717A">
        <w:t xml:space="preserve">և </w:t>
      </w:r>
      <w:r w:rsidR="00CC583A">
        <w:rPr>
          <w:rFonts w:ascii="Calibri" w:hAnsi="Calibri" w:cs="Calibri"/>
          <w:lang w:val="hy-AM"/>
        </w:rPr>
        <w:t> </w:t>
      </w:r>
      <w:r w:rsidRPr="0086717A">
        <w:t>ղեկավարվելով</w:t>
      </w:r>
      <w:proofErr w:type="gramEnd"/>
      <w:r w:rsidRPr="0086717A">
        <w:rPr>
          <w:rFonts w:ascii="Calibri" w:hAnsi="Calibri" w:cs="Calibri"/>
        </w:rPr>
        <w:t> </w:t>
      </w:r>
      <w:r w:rsidRPr="0086717A">
        <w:t xml:space="preserve"> ,,Տեղական</w:t>
      </w:r>
      <w:r w:rsidRPr="0086717A">
        <w:rPr>
          <w:rFonts w:ascii="Calibri" w:hAnsi="Calibri" w:cs="Calibri"/>
        </w:rPr>
        <w:t> </w:t>
      </w:r>
      <w:r w:rsidRPr="0086717A">
        <w:t xml:space="preserve"> ինքնակառավարման</w:t>
      </w:r>
      <w:r w:rsidRPr="0086717A">
        <w:rPr>
          <w:rFonts w:ascii="Calibri" w:hAnsi="Calibri" w:cs="Calibri"/>
        </w:rPr>
        <w:t> </w:t>
      </w:r>
      <w:r w:rsidRPr="0086717A">
        <w:t xml:space="preserve"> մասին</w:t>
      </w:r>
      <w:r w:rsidRPr="0086717A">
        <w:rPr>
          <w:rFonts w:ascii="Calibri" w:hAnsi="Calibri" w:cs="Calibri"/>
        </w:rPr>
        <w:t> </w:t>
      </w:r>
      <w:r w:rsidRPr="0086717A">
        <w:t xml:space="preserve"> ՀՀ</w:t>
      </w:r>
      <w:r w:rsidRPr="0086717A">
        <w:rPr>
          <w:rFonts w:ascii="Calibri" w:hAnsi="Calibri" w:cs="Calibri"/>
        </w:rPr>
        <w:t> </w:t>
      </w:r>
      <w:r w:rsidRPr="0086717A">
        <w:t xml:space="preserve"> օրենքի</w:t>
      </w:r>
      <w:r w:rsidRPr="0086717A">
        <w:rPr>
          <w:rFonts w:ascii="Calibri" w:hAnsi="Calibri" w:cs="Calibri"/>
        </w:rPr>
        <w:t> </w:t>
      </w:r>
      <w:r w:rsidRPr="0086717A">
        <w:t xml:space="preserve"> 18-րդ</w:t>
      </w:r>
      <w:r w:rsidRPr="0086717A">
        <w:rPr>
          <w:rFonts w:ascii="Calibri" w:hAnsi="Calibri" w:cs="Calibri"/>
        </w:rPr>
        <w:t> </w:t>
      </w:r>
      <w:r w:rsidRPr="0086717A">
        <w:t xml:space="preserve"> հոդվածի</w:t>
      </w:r>
      <w:r w:rsidRPr="0086717A">
        <w:rPr>
          <w:rFonts w:ascii="Calibri" w:hAnsi="Calibri" w:cs="Calibri"/>
        </w:rPr>
        <w:t> </w:t>
      </w:r>
      <w:r w:rsidRPr="0086717A">
        <w:t xml:space="preserve"> 21-րդ</w:t>
      </w:r>
      <w:r w:rsidRPr="0086717A">
        <w:rPr>
          <w:rFonts w:ascii="Calibri" w:hAnsi="Calibri" w:cs="Calibri"/>
        </w:rPr>
        <w:t> </w:t>
      </w:r>
      <w:r w:rsidRPr="0086717A">
        <w:t xml:space="preserve"> կետի պահանջներով</w:t>
      </w:r>
      <w:r w:rsidRPr="0086717A">
        <w:rPr>
          <w:rFonts w:ascii="Cambria Math" w:hAnsi="Cambria Math" w:cs="Cambria Math"/>
        </w:rPr>
        <w:t>․</w:t>
      </w:r>
    </w:p>
    <w:p w:rsidR="001C495C" w:rsidRPr="0086717A" w:rsidRDefault="00591680">
      <w:pPr>
        <w:pStyle w:val="a3"/>
        <w:jc w:val="both"/>
        <w:divId w:val="319889468"/>
      </w:pPr>
      <w:r w:rsidRPr="0086717A">
        <w:rPr>
          <w:rStyle w:val="a4"/>
          <w:i/>
          <w:iCs/>
        </w:rPr>
        <w:t>Համայնքի ավագանին որոշում է</w:t>
      </w:r>
      <w:r w:rsidRPr="0086717A">
        <w:rPr>
          <w:rStyle w:val="a4"/>
          <w:rFonts w:ascii="Cambria Math" w:hAnsi="Cambria Math" w:cs="Cambria Math"/>
          <w:i/>
          <w:iCs/>
        </w:rPr>
        <w:t>․</w:t>
      </w:r>
      <w:r w:rsidRPr="0086717A">
        <w:rPr>
          <w:rStyle w:val="a4"/>
          <w:i/>
          <w:iCs/>
        </w:rPr>
        <w:t xml:space="preserve"> </w:t>
      </w:r>
    </w:p>
    <w:p w:rsidR="001C495C" w:rsidRPr="0086717A" w:rsidRDefault="00591680">
      <w:pPr>
        <w:pStyle w:val="a3"/>
        <w:jc w:val="both"/>
        <w:divId w:val="319889468"/>
      </w:pPr>
      <w:r w:rsidRPr="0086717A">
        <w:t xml:space="preserve">1. </w:t>
      </w:r>
      <w:proofErr w:type="gramStart"/>
      <w:r w:rsidRPr="0086717A">
        <w:t>Տալ</w:t>
      </w:r>
      <w:r w:rsidRPr="0086717A">
        <w:rPr>
          <w:rFonts w:ascii="Calibri" w:hAnsi="Calibri" w:cs="Calibri"/>
        </w:rPr>
        <w:t> </w:t>
      </w:r>
      <w:r w:rsidRPr="0086717A">
        <w:t xml:space="preserve"> հավանություն</w:t>
      </w:r>
      <w:proofErr w:type="gramEnd"/>
      <w:r w:rsidRPr="0086717A">
        <w:t>՝ Իջևան համայնքի Իջևան</w:t>
      </w:r>
      <w:r w:rsidRPr="0086717A">
        <w:rPr>
          <w:rFonts w:ascii="Calibri" w:hAnsi="Calibri" w:cs="Calibri"/>
        </w:rPr>
        <w:t> </w:t>
      </w:r>
      <w:r w:rsidRPr="0086717A">
        <w:t xml:space="preserve"> քաղաքի</w:t>
      </w:r>
      <w:r w:rsidRPr="0086717A">
        <w:rPr>
          <w:rFonts w:ascii="Calibri" w:hAnsi="Calibri" w:cs="Calibri"/>
        </w:rPr>
        <w:t> </w:t>
      </w:r>
      <w:r w:rsidRPr="0086717A">
        <w:t xml:space="preserve"> Բլբուլյան</w:t>
      </w:r>
      <w:r w:rsidRPr="0086717A">
        <w:rPr>
          <w:rFonts w:ascii="Calibri" w:hAnsi="Calibri" w:cs="Calibri"/>
        </w:rPr>
        <w:t> </w:t>
      </w:r>
      <w:r w:rsidRPr="0086717A">
        <w:t xml:space="preserve"> փողոցի</w:t>
      </w:r>
      <w:r w:rsidRPr="0086717A">
        <w:rPr>
          <w:rFonts w:ascii="Calibri" w:hAnsi="Calibri" w:cs="Calibri"/>
        </w:rPr>
        <w:t> </w:t>
      </w:r>
      <w:r w:rsidRPr="0086717A">
        <w:t xml:space="preserve"> թիվ 73</w:t>
      </w:r>
      <w:r w:rsidRPr="0086717A">
        <w:rPr>
          <w:rFonts w:ascii="Calibri" w:hAnsi="Calibri" w:cs="Calibri"/>
        </w:rPr>
        <w:t> </w:t>
      </w:r>
      <w:r w:rsidRPr="0086717A">
        <w:t xml:space="preserve"> շենքի թիվ 36 հասցեում գտնվող 66</w:t>
      </w:r>
      <w:r w:rsidRPr="0086717A">
        <w:rPr>
          <w:rFonts w:ascii="Cambria Math" w:hAnsi="Cambria Math" w:cs="Cambria Math"/>
        </w:rPr>
        <w:t>․</w:t>
      </w:r>
      <w:r w:rsidRPr="0086717A">
        <w:t>8քմ ներքին մակերեսով բնակարանը, որը հանդիսանում</w:t>
      </w:r>
      <w:r w:rsidRPr="0086717A">
        <w:rPr>
          <w:rFonts w:ascii="Calibri" w:hAnsi="Calibri" w:cs="Calibri"/>
        </w:rPr>
        <w:t> </w:t>
      </w:r>
      <w:r w:rsidRPr="0086717A">
        <w:t xml:space="preserve"> է</w:t>
      </w:r>
      <w:r w:rsidRPr="0086717A">
        <w:rPr>
          <w:rFonts w:ascii="Calibri" w:hAnsi="Calibri" w:cs="Calibri"/>
        </w:rPr>
        <w:t> </w:t>
      </w:r>
      <w:r w:rsidRPr="0086717A">
        <w:t xml:space="preserve"> համայնքային</w:t>
      </w:r>
      <w:r w:rsidRPr="0086717A">
        <w:rPr>
          <w:rFonts w:ascii="Calibri" w:hAnsi="Calibri" w:cs="Calibri"/>
        </w:rPr>
        <w:t> </w:t>
      </w:r>
      <w:r w:rsidRPr="0086717A">
        <w:t xml:space="preserve"> սեփականություն,</w:t>
      </w:r>
      <w:r w:rsidRPr="0086717A">
        <w:rPr>
          <w:rFonts w:ascii="Calibri" w:hAnsi="Calibri" w:cs="Calibri"/>
        </w:rPr>
        <w:t> </w:t>
      </w:r>
      <w:r w:rsidRPr="0086717A">
        <w:t xml:space="preserve"> անհատույց օտարել</w:t>
      </w:r>
      <w:r w:rsidRPr="0086717A">
        <w:rPr>
          <w:rFonts w:ascii="Calibri" w:hAnsi="Calibri" w:cs="Calibri"/>
        </w:rPr>
        <w:t> </w:t>
      </w:r>
      <w:r w:rsidRPr="0086717A">
        <w:t>Գոհար Վոլոդյայի Էդիլյանին, Սուսաննա Ռանիկի Բաղրամյանին, Ռուզան Ռանիկի Բաղրամյանին և Սասուն Ռանիկի Բաղրամյանին: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C495C" w:rsidRPr="0086717A">
        <w:trPr>
          <w:divId w:val="2126523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C495C" w:rsidRPr="0086717A" w:rsidRDefault="00591680">
      <w:pPr>
        <w:pStyle w:val="a3"/>
        <w:divId w:val="2126523"/>
      </w:pPr>
      <w:r w:rsidRPr="0086717A">
        <w:t>Որոշումն ընդունված է. /կցվում է որոշում N 137/</w:t>
      </w:r>
    </w:p>
    <w:p w:rsidR="001C495C" w:rsidRPr="0086717A" w:rsidRDefault="00591680">
      <w:pPr>
        <w:pStyle w:val="a3"/>
        <w:divId w:val="625624268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 xml:space="preserve">ՏԱՎՈՒՇԻ ՄԱՐԶԻ ԻՋԵՎԱՆ ՀԱՄԱՅՆՔԻ ՎԱՐՉԱԿԱՆ ՍԱՀՄԱՆՆԵՐՈՒՄ ԳՏՆՎՈՂ, ՔԱՂԱՔԱՇԻՆԱԿԱՆ ԵՎ ԱՅԼ ՆՊԱՏԱԿՆԵՐՈՎ ՀՈՂԱՄԱՍԵՐ ՀԱՏԿԱՑՆԵԼՈՒ, </w:t>
      </w:r>
      <w:r w:rsidRPr="0086717A">
        <w:rPr>
          <w:rStyle w:val="a5"/>
          <w:b/>
          <w:bCs/>
        </w:rPr>
        <w:lastRenderedPageBreak/>
        <w:t xml:space="preserve">ԻՆՔՆԱԿԱՄ ՇԻՆՈՒԹՅՈՒՆՆԵՐԻ ԵՎ ԻՆՔՆԱԿԱՄ ՕԳՏԱԳՈՐԾՎՈՂ ՀՈՂԱՄԱՍԵՐԻ ԻՐԱՎԱԿԱՆ ԿԱՐԳԱՎԻՃԱԿԸ ՈՐՈՇԵԼՈՒ ՄԱՍԻՆ </w:t>
      </w:r>
    </w:p>
    <w:p w:rsidR="001C495C" w:rsidRPr="0086717A" w:rsidRDefault="00591680">
      <w:pPr>
        <w:pStyle w:val="a3"/>
        <w:jc w:val="right"/>
        <w:divId w:val="625624268"/>
      </w:pPr>
      <w:r w:rsidRPr="0086717A">
        <w:rPr>
          <w:rStyle w:val="a5"/>
          <w:b/>
          <w:bCs/>
        </w:rPr>
        <w:t>/Զեկ. ԱՐԹՈՒՐ ԱՅԴԻՆՅԱՆ/</w:t>
      </w:r>
    </w:p>
    <w:p w:rsidR="001C495C" w:rsidRPr="0086717A" w:rsidRDefault="00591680">
      <w:pPr>
        <w:pStyle w:val="a3"/>
        <w:jc w:val="both"/>
        <w:divId w:val="625624268"/>
      </w:pPr>
      <w:r w:rsidRPr="0086717A">
        <w:t xml:space="preserve">Իջևան համայնքի մի խումբ բնակիչների կողմից առաջարկություններ են ներկայացվել ինքնակամ կառուցված, ինչպես նաև ինքնակամ օգտագործվող հողամասեր քաղաքաշինական և </w:t>
      </w:r>
      <w:proofErr w:type="gramStart"/>
      <w:r w:rsidRPr="0086717A">
        <w:t>այլ</w:t>
      </w:r>
      <w:r w:rsidRPr="0086717A">
        <w:rPr>
          <w:rFonts w:ascii="Calibri" w:hAnsi="Calibri" w:cs="Calibri"/>
        </w:rPr>
        <w:t> </w:t>
      </w:r>
      <w:r w:rsidRPr="0086717A">
        <w:t xml:space="preserve"> նպատակներով</w:t>
      </w:r>
      <w:proofErr w:type="gramEnd"/>
      <w:r w:rsidRPr="0086717A">
        <w:t>, օրենքով սահմանված կարգով՝ աճուրդային, մրցութային և ուղղակի կարգով</w:t>
      </w:r>
      <w:r w:rsidRPr="0086717A">
        <w:rPr>
          <w:rFonts w:ascii="Calibri" w:hAnsi="Calibri" w:cs="Calibri"/>
        </w:rPr>
        <w:t> </w:t>
      </w:r>
      <w:r w:rsidRPr="0086717A">
        <w:t xml:space="preserve"> հատկացնելու</w:t>
      </w:r>
      <w:r w:rsidRPr="0086717A">
        <w:rPr>
          <w:rFonts w:ascii="Calibri" w:hAnsi="Calibri" w:cs="Calibri"/>
        </w:rPr>
        <w:t> </w:t>
      </w:r>
      <w:r w:rsidRPr="0086717A">
        <w:t xml:space="preserve"> մասին: </w:t>
      </w:r>
    </w:p>
    <w:p w:rsidR="001C495C" w:rsidRPr="0086717A" w:rsidRDefault="00591680">
      <w:pPr>
        <w:pStyle w:val="a3"/>
        <w:jc w:val="both"/>
        <w:divId w:val="625624268"/>
      </w:pPr>
      <w:proofErr w:type="gramStart"/>
      <w:r w:rsidRPr="0086717A">
        <w:t>Ղեկավարվելով ,,Տեղական</w:t>
      </w:r>
      <w:proofErr w:type="gramEnd"/>
      <w:r w:rsidRPr="0086717A">
        <w:t xml:space="preserve"> ինքնակառավարման մասին,, ՀՀ օրենքի 18-րդ հոդվածի 1-ին մասի 21-րդ կետով և ՀՀ</w:t>
      </w:r>
      <w:r w:rsidRPr="0086717A">
        <w:rPr>
          <w:rFonts w:ascii="Calibri" w:hAnsi="Calibri" w:cs="Calibri"/>
        </w:rPr>
        <w:t> </w:t>
      </w:r>
      <w:r w:rsidRPr="0086717A">
        <w:t xml:space="preserve"> ,,Հողային օրենսգրքի,, 3-րդ հոդվածի</w:t>
      </w:r>
      <w:r w:rsidRPr="0086717A">
        <w:rPr>
          <w:rFonts w:ascii="Calibri" w:hAnsi="Calibri" w:cs="Calibri"/>
        </w:rPr>
        <w:t> </w:t>
      </w:r>
      <w:r w:rsidRPr="0086717A">
        <w:t xml:space="preserve"> 3-րդ կետով.</w:t>
      </w:r>
    </w:p>
    <w:p w:rsidR="001C495C" w:rsidRPr="0086717A" w:rsidRDefault="00591680">
      <w:pPr>
        <w:pStyle w:val="a3"/>
        <w:jc w:val="both"/>
        <w:divId w:val="625624268"/>
      </w:pPr>
      <w:r w:rsidRPr="0086717A">
        <w:rPr>
          <w:rStyle w:val="a4"/>
          <w:i/>
          <w:iCs/>
        </w:rPr>
        <w:t xml:space="preserve">Համայնքի ավագանին որոշում է. </w:t>
      </w:r>
    </w:p>
    <w:p w:rsidR="001C495C" w:rsidRPr="0086717A" w:rsidRDefault="00591680">
      <w:pPr>
        <w:pStyle w:val="a3"/>
        <w:jc w:val="both"/>
        <w:divId w:val="625624268"/>
      </w:pPr>
      <w:r w:rsidRPr="0086717A">
        <w:t>1.Տալ համաձայնություն ինքնակամ կառուցված շինությունների և ինքնակամ օգտագործվող հողամասերի իրավական կարգավիճակը որոշելու, քաղաքաշինական և այլ նպատակներով՝ աճուրդային, մրցութային և ուղղակի կարգով հողամասեր հատկացնելու մասին առաջարկությանը համաձայն աղյուսակի։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69"/>
      </w:tblGrid>
      <w:tr w:rsidR="001C495C" w:rsidRPr="0086717A">
        <w:trPr>
          <w:divId w:val="935483281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Ձեռնպահ-2</w:t>
            </w:r>
          </w:p>
        </w:tc>
      </w:tr>
    </w:tbl>
    <w:p w:rsidR="001C495C" w:rsidRPr="0086717A" w:rsidRDefault="00591680">
      <w:pPr>
        <w:pStyle w:val="a3"/>
        <w:divId w:val="935483281"/>
      </w:pPr>
      <w:r w:rsidRPr="0086717A">
        <w:t>Որոշումն ընդունված է. /կցվում է որոշում N 138/</w:t>
      </w:r>
    </w:p>
    <w:p w:rsidR="001C495C" w:rsidRPr="0086717A" w:rsidRDefault="00591680">
      <w:pPr>
        <w:pStyle w:val="a3"/>
        <w:divId w:val="20934655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>ՏԱՎՈՒՇԻ ՄԱՐԶ, ԻՋԵՎԱՆ ՀԱՄԱՅՆՔԻ ԻՋԵՎԱՆ ՔԱՂԱՔԻ ՎԱՐՉԱԿԱՆ ՍԱՀՄԱՆՆԵՐՈՒՄ ԳՏՆՎՈՂ ՊԵՏԱԿԱՆ ՍԵՓԱԿԱՆՈՒԹՅՈՒՆ ՀԱՆԴԻՍԱՑՈՂ 0</w:t>
      </w:r>
      <w:r w:rsidRPr="0086717A">
        <w:rPr>
          <w:rStyle w:val="a5"/>
          <w:rFonts w:ascii="Cambria Math" w:hAnsi="Cambria Math" w:cs="Cambria Math"/>
          <w:b/>
          <w:bCs/>
        </w:rPr>
        <w:t>․</w:t>
      </w:r>
      <w:r w:rsidRPr="0086717A">
        <w:rPr>
          <w:rStyle w:val="a5"/>
          <w:b/>
          <w:bCs/>
        </w:rPr>
        <w:t xml:space="preserve">0621 ՀԱ ՄԱԿԵՐԵՍՈՎ ՀՈՂԱՄԱՍԻ ՏՐԱՄԱԴՐՄԱՆԸ ՀԱՄԱՁԱՅՆՈՒԹՅՈՒՆ ՏԱԼՈՒ ՄԱՍԻՆ </w:t>
      </w:r>
    </w:p>
    <w:p w:rsidR="001C495C" w:rsidRPr="0086717A" w:rsidRDefault="00591680">
      <w:pPr>
        <w:pStyle w:val="a3"/>
        <w:jc w:val="right"/>
        <w:divId w:val="20934655"/>
      </w:pPr>
      <w:r w:rsidRPr="0086717A">
        <w:rPr>
          <w:rStyle w:val="a5"/>
          <w:b/>
          <w:bCs/>
        </w:rPr>
        <w:t>/Զեկ. ԱՐԹՈՒՐ ԱՅԴԻՆՅԱՆ/</w:t>
      </w:r>
    </w:p>
    <w:p w:rsidR="001C495C" w:rsidRPr="0086717A" w:rsidRDefault="00591680">
      <w:pPr>
        <w:pStyle w:val="a3"/>
        <w:jc w:val="both"/>
        <w:divId w:val="20934655"/>
      </w:pPr>
      <w:r w:rsidRPr="0086717A">
        <w:t>ՀՀ Տավուշի մարզի Իջևան համայնքի վարչական սահմաններում առանձնացվել է Հայաստանի Հանրապետության սեփականություն հանդիսացող, Տավուշի մարզի Իջևան համայնքի Իջևան քաղաքի վարչական սահմաններում գտնվող, 0,0621 հա մակերեսով հողամաս: Առանձնացված հողամասը չի գտնվում</w:t>
      </w:r>
      <w:r w:rsidRPr="0086717A">
        <w:rPr>
          <w:rFonts w:ascii="Calibri" w:hAnsi="Calibri" w:cs="Calibri"/>
        </w:rPr>
        <w:t> </w:t>
      </w:r>
      <w:r w:rsidRPr="0086717A">
        <w:t xml:space="preserve"> Հայաստանի Հանրապետության «Հողային օրենսգրքի» 60-րդ հոդվածով սահմանված հողամասերի ցանկում: Հողամասի տրամադրումը չի սահմանափակում այլ անձանց իրավունքները և չի խախտում այլ անձանց օրենքով պաշտպանվող շահերը, ինչպես նաև չի խոչընդոտում այլ հողամասերի նպատակային</w:t>
      </w:r>
      <w:r w:rsidRPr="0086717A">
        <w:rPr>
          <w:rFonts w:ascii="Calibri" w:hAnsi="Calibri" w:cs="Calibri"/>
        </w:rPr>
        <w:t> </w:t>
      </w:r>
      <w:r w:rsidRPr="0086717A">
        <w:t xml:space="preserve"> կամ</w:t>
      </w:r>
      <w:r w:rsidRPr="0086717A">
        <w:rPr>
          <w:rFonts w:ascii="Calibri" w:hAnsi="Calibri" w:cs="Calibri"/>
        </w:rPr>
        <w:t> </w:t>
      </w:r>
      <w:r w:rsidRPr="0086717A">
        <w:t xml:space="preserve"> գործառնական նշանակությամբ օգտագործմանը: </w:t>
      </w:r>
    </w:p>
    <w:p w:rsidR="001C495C" w:rsidRPr="0086717A" w:rsidRDefault="00591680">
      <w:pPr>
        <w:pStyle w:val="a3"/>
        <w:jc w:val="both"/>
        <w:divId w:val="20934655"/>
      </w:pPr>
      <w:r w:rsidRPr="0086717A">
        <w:t xml:space="preserve">Հիմք ընդունելով ՀՀ կառավարության 14 հունվարի 2010թ. </w:t>
      </w:r>
      <w:proofErr w:type="gramStart"/>
      <w:r w:rsidRPr="0086717A">
        <w:t>,,</w:t>
      </w:r>
      <w:proofErr w:type="gramEnd"/>
      <w:r w:rsidRPr="0086717A">
        <w:t>ՀՀ համայնքների վարչական սահմաններում ընդգրկված պետական սեփականություն հանդիսացող հողամասերի օտարման, անհատույց /մշտական/ օգտագործման, վարձակալության և կառուցապատման իրավունքով տրամադրման կարգը հաստատելու մասին,, թիվ 16-Ն որոշման դրույթները անհրաժեշտություն է առաջացել տալ համաձայնություն վերոնշյալ հողամասը օտարել գյուղատնտեսական գործունեություն իրականացնելու նպատակով</w:t>
      </w:r>
      <w:r w:rsidRPr="0086717A">
        <w:rPr>
          <w:rFonts w:ascii="Cambria Math" w:hAnsi="Cambria Math" w:cs="Cambria Math"/>
        </w:rPr>
        <w:t>․</w:t>
      </w:r>
    </w:p>
    <w:p w:rsidR="001C495C" w:rsidRPr="0086717A" w:rsidRDefault="00591680">
      <w:pPr>
        <w:pStyle w:val="a3"/>
        <w:jc w:val="both"/>
        <w:divId w:val="20934655"/>
      </w:pPr>
      <w:r w:rsidRPr="0086717A">
        <w:rPr>
          <w:rStyle w:val="a4"/>
          <w:i/>
          <w:iCs/>
        </w:rPr>
        <w:lastRenderedPageBreak/>
        <w:t xml:space="preserve">Համայնքի ավագանին որոշում է. </w:t>
      </w:r>
    </w:p>
    <w:p w:rsidR="001C495C" w:rsidRPr="0086717A" w:rsidRDefault="00591680">
      <w:pPr>
        <w:pStyle w:val="a3"/>
        <w:jc w:val="both"/>
        <w:divId w:val="20934655"/>
      </w:pPr>
      <w:r w:rsidRPr="0086717A">
        <w:t>1. Տալ համաձայնություն՝ Տավուշի մարզի Իջևան համայնքի համայնքի Իջևան քաղաքի վարչական սահմաններում գտնվող, 0,0621 հա մակերեսով, 11-001-0233-0036 ծածկագրով, գյուղատնտեսական նպատակային, վարելահող գործառնական նշանակության հողամասը օտարելուն: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C495C" w:rsidRPr="0086717A">
        <w:trPr>
          <w:divId w:val="1362782296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C495C" w:rsidRPr="0086717A" w:rsidRDefault="00591680">
      <w:pPr>
        <w:pStyle w:val="a3"/>
        <w:divId w:val="1362782296"/>
      </w:pPr>
      <w:r w:rsidRPr="0086717A">
        <w:t>Որոշումն ընդունված է. /կցվում է որոշում N 139/</w:t>
      </w:r>
    </w:p>
    <w:p w:rsidR="001C495C" w:rsidRPr="0086717A" w:rsidRDefault="00591680">
      <w:pPr>
        <w:pStyle w:val="a3"/>
        <w:divId w:val="291178518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 xml:space="preserve">ՏԱՎՈՒՇԻ ՄԱՐԶԻ ԻՋԵՎԱՆ ՀԱՄԱՅՆՔԻ ԳԵՏԱՀՈՎԻՏ ԲՆԱԿԱՎԱՅՐՈՒՄ ՆՈՐ ՆՐԲԱՆՑՔԻ ՀԱՄԱՐ ՀԱՅՏ ՆԵՐԿԱՅԱՑՆԵԼՈՒ ԵՎ ԱՆՎԱՆԱԿՈՉԵԼՈՒ ՄԱՍԻՆ </w:t>
      </w:r>
    </w:p>
    <w:p w:rsidR="001C495C" w:rsidRPr="0086717A" w:rsidRDefault="00591680">
      <w:pPr>
        <w:pStyle w:val="a3"/>
        <w:jc w:val="right"/>
        <w:divId w:val="291178518"/>
      </w:pPr>
      <w:r w:rsidRPr="0086717A">
        <w:rPr>
          <w:rStyle w:val="a5"/>
          <w:b/>
          <w:bCs/>
        </w:rPr>
        <w:t>/Զեկ. ԱՐԹՈՒՐ ԱՅԴԻՆՅԱՆ/</w:t>
      </w:r>
    </w:p>
    <w:p w:rsidR="001C495C" w:rsidRPr="0086717A" w:rsidRDefault="00591680">
      <w:pPr>
        <w:pStyle w:val="a3"/>
        <w:jc w:val="both"/>
        <w:divId w:val="291178518"/>
      </w:pPr>
      <w:r w:rsidRPr="0086717A">
        <w:t xml:space="preserve">Անհրաժեշտություն է առաջացել Իջևան </w:t>
      </w:r>
      <w:proofErr w:type="gramStart"/>
      <w:r w:rsidRPr="0086717A">
        <w:t>համայնքի</w:t>
      </w:r>
      <w:r w:rsidRPr="0086717A">
        <w:rPr>
          <w:rFonts w:ascii="Calibri" w:hAnsi="Calibri" w:cs="Calibri"/>
        </w:rPr>
        <w:t> </w:t>
      </w:r>
      <w:r w:rsidRPr="0086717A">
        <w:t xml:space="preserve"> Գետահովիտ</w:t>
      </w:r>
      <w:proofErr w:type="gramEnd"/>
      <w:r w:rsidRPr="0086717A">
        <w:rPr>
          <w:rFonts w:ascii="Calibri" w:hAnsi="Calibri" w:cs="Calibri"/>
        </w:rPr>
        <w:t> </w:t>
      </w:r>
      <w:r w:rsidRPr="0086717A">
        <w:t xml:space="preserve"> բնակավայրի 18-րդ փողոցում նրբանցք գրանցել և անվանակոչել: </w:t>
      </w:r>
    </w:p>
    <w:p w:rsidR="001C495C" w:rsidRPr="0086717A" w:rsidRDefault="00591680">
      <w:pPr>
        <w:pStyle w:val="a3"/>
        <w:jc w:val="both"/>
        <w:divId w:val="291178518"/>
      </w:pPr>
      <w:proofErr w:type="gramStart"/>
      <w:r w:rsidRPr="0086717A">
        <w:t>Ղեկավարվելով</w:t>
      </w:r>
      <w:r w:rsidRPr="0086717A">
        <w:rPr>
          <w:rFonts w:ascii="Calibri" w:hAnsi="Calibri" w:cs="Calibri"/>
        </w:rPr>
        <w:t> </w:t>
      </w:r>
      <w:r w:rsidRPr="0086717A">
        <w:t xml:space="preserve"> ,</w:t>
      </w:r>
      <w:proofErr w:type="gramEnd"/>
      <w:r w:rsidRPr="0086717A">
        <w:t>,Տեղական</w:t>
      </w:r>
      <w:r w:rsidRPr="0086717A">
        <w:rPr>
          <w:rFonts w:ascii="Calibri" w:hAnsi="Calibri" w:cs="Calibri"/>
        </w:rPr>
        <w:t> </w:t>
      </w:r>
      <w:r w:rsidRPr="0086717A">
        <w:t xml:space="preserve"> ինքնակառավարման</w:t>
      </w:r>
      <w:r w:rsidRPr="0086717A">
        <w:rPr>
          <w:rFonts w:ascii="Calibri" w:hAnsi="Calibri" w:cs="Calibri"/>
        </w:rPr>
        <w:t> </w:t>
      </w:r>
      <w:r w:rsidRPr="0086717A">
        <w:t xml:space="preserve"> մասին</w:t>
      </w:r>
      <w:r w:rsidRPr="0086717A">
        <w:rPr>
          <w:rFonts w:ascii="Calibri" w:hAnsi="Calibri" w:cs="Calibri"/>
        </w:rPr>
        <w:t> </w:t>
      </w:r>
      <w:r w:rsidRPr="0086717A">
        <w:t xml:space="preserve"> ՀՀ</w:t>
      </w:r>
      <w:r w:rsidRPr="0086717A">
        <w:rPr>
          <w:rFonts w:ascii="Calibri" w:hAnsi="Calibri" w:cs="Calibri"/>
        </w:rPr>
        <w:t> </w:t>
      </w:r>
      <w:r w:rsidRPr="0086717A">
        <w:t xml:space="preserve"> օրենքի</w:t>
      </w:r>
      <w:r w:rsidRPr="0086717A">
        <w:rPr>
          <w:rFonts w:ascii="Calibri" w:hAnsi="Calibri" w:cs="Calibri"/>
        </w:rPr>
        <w:t> </w:t>
      </w:r>
      <w:r w:rsidRPr="0086717A">
        <w:t xml:space="preserve"> 18-րդ</w:t>
      </w:r>
      <w:r w:rsidRPr="0086717A">
        <w:rPr>
          <w:rFonts w:ascii="Calibri" w:hAnsi="Calibri" w:cs="Calibri"/>
        </w:rPr>
        <w:t> </w:t>
      </w:r>
      <w:r w:rsidRPr="0086717A">
        <w:t xml:space="preserve"> հոդվածի</w:t>
      </w:r>
      <w:r w:rsidRPr="0086717A">
        <w:rPr>
          <w:rFonts w:ascii="Calibri" w:hAnsi="Calibri" w:cs="Calibri"/>
        </w:rPr>
        <w:t> </w:t>
      </w:r>
      <w:r w:rsidRPr="0086717A">
        <w:t xml:space="preserve"> 1-ին մասի</w:t>
      </w:r>
      <w:r w:rsidRPr="0086717A">
        <w:rPr>
          <w:rFonts w:ascii="Calibri" w:hAnsi="Calibri" w:cs="Calibri"/>
        </w:rPr>
        <w:t> </w:t>
      </w:r>
      <w:r w:rsidRPr="0086717A">
        <w:t xml:space="preserve"> 22-րդ</w:t>
      </w:r>
      <w:r w:rsidRPr="0086717A">
        <w:rPr>
          <w:rFonts w:ascii="Calibri" w:hAnsi="Calibri" w:cs="Calibri"/>
        </w:rPr>
        <w:t> </w:t>
      </w:r>
      <w:r w:rsidRPr="0086717A">
        <w:t xml:space="preserve"> կետով.</w:t>
      </w:r>
    </w:p>
    <w:p w:rsidR="001C495C" w:rsidRPr="0086717A" w:rsidRDefault="00591680">
      <w:pPr>
        <w:pStyle w:val="a3"/>
        <w:jc w:val="both"/>
        <w:divId w:val="291178518"/>
      </w:pPr>
      <w:r w:rsidRPr="0086717A">
        <w:rPr>
          <w:rStyle w:val="a4"/>
          <w:i/>
          <w:iCs/>
        </w:rPr>
        <w:t>Համայնքի ավագանին որոշում է</w:t>
      </w:r>
      <w:r w:rsidRPr="0086717A">
        <w:rPr>
          <w:rStyle w:val="a4"/>
          <w:rFonts w:ascii="Cambria Math" w:hAnsi="Cambria Math" w:cs="Cambria Math"/>
          <w:i/>
          <w:iCs/>
        </w:rPr>
        <w:t>․</w:t>
      </w:r>
      <w:r w:rsidRPr="0086717A">
        <w:rPr>
          <w:rStyle w:val="a4"/>
          <w:i/>
          <w:iCs/>
        </w:rPr>
        <w:t xml:space="preserve"> </w:t>
      </w:r>
    </w:p>
    <w:p w:rsidR="001C495C" w:rsidRPr="0086717A" w:rsidRDefault="00591680">
      <w:pPr>
        <w:pStyle w:val="a3"/>
        <w:jc w:val="both"/>
        <w:divId w:val="291178518"/>
      </w:pPr>
      <w:r w:rsidRPr="0086717A">
        <w:t>1 Տալ հավանություն, Իջևան համայնքի Գետահովիտ բնակավայրի նոր գրանցված նրբանցքին տալ հետևյալ անվանումը. Տավուշի մարզ, Իջևան համայնք, Գետահովիտ բնակավայր, 18-րդ փողոց, 3-րդ նրբանցք: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C495C" w:rsidRPr="0086717A">
        <w:trPr>
          <w:divId w:val="1280718244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C495C" w:rsidRPr="0086717A" w:rsidRDefault="00591680">
      <w:pPr>
        <w:pStyle w:val="a3"/>
        <w:divId w:val="1280718244"/>
      </w:pPr>
      <w:r w:rsidRPr="0086717A">
        <w:t>Որոշումն ընդունված է. /կցվում է որոշում N 140/</w:t>
      </w:r>
    </w:p>
    <w:p w:rsidR="001C495C" w:rsidRPr="0086717A" w:rsidRDefault="00591680">
      <w:pPr>
        <w:pStyle w:val="a3"/>
        <w:divId w:val="2042589491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 xml:space="preserve">ՏԱՎՈՒՇԻ ՄԱՐԶ, ԻՋԵՎԱՆ ՀԱՄԱՅՆՔԻ ԼՈՒՍԱՁՈՐ ԲՆԱԿԱՎԱՅՐԻ ՎԱՐՉԱԿԱՆ ՍԱՀՄԱՆՆԵՐՈՒՄ ԳՏՆՎՈՂ, ՊԵՏԱԿԱՆ ՍԵՓԱԿԱՆՈՒԹՅՈՒՆ ՀԱՆԴԻՍԱՑՈՂ 7.108095 ՀԱ ՄԱԿԵՐԵՍՈՎ ՀՈՂԱՄԱՍԻ ՏՐԱՄԱԴՐՄԱՆԸ ՀԱՄԱՁԱՅՆՈՒԹՅՈՒՆ ՏԱԼՈՒ ՄԱՍԻՆ </w:t>
      </w:r>
    </w:p>
    <w:p w:rsidR="001C495C" w:rsidRPr="0086717A" w:rsidRDefault="00591680">
      <w:pPr>
        <w:pStyle w:val="a3"/>
        <w:jc w:val="right"/>
        <w:divId w:val="2042589491"/>
      </w:pPr>
      <w:r w:rsidRPr="0086717A">
        <w:rPr>
          <w:rStyle w:val="a5"/>
          <w:b/>
          <w:bCs/>
        </w:rPr>
        <w:t>/Զեկ. ԱՐԹՈՒՐ ԱՅԴԻՆՅԱՆ/</w:t>
      </w:r>
    </w:p>
    <w:p w:rsidR="001C495C" w:rsidRPr="0086717A" w:rsidRDefault="00591680">
      <w:pPr>
        <w:pStyle w:val="a3"/>
        <w:jc w:val="both"/>
        <w:divId w:val="2042589491"/>
      </w:pPr>
      <w:r w:rsidRPr="0086717A">
        <w:t>ՀՀ Տավուշի մարզի Իջևան համայնքի Լուսաձոր բնակավայրի վարչական սահմաններում առանձնացվել է ՀՀ սեփականություն հանդիսացող</w:t>
      </w:r>
      <w:r w:rsidRPr="0086717A">
        <w:rPr>
          <w:rFonts w:ascii="Calibri" w:hAnsi="Calibri" w:cs="Calibri"/>
        </w:rPr>
        <w:t> </w:t>
      </w:r>
      <w:r w:rsidRPr="0086717A">
        <w:t xml:space="preserve"> 7.108095 հա մակերեսով և 11-034-0101-0141 ծածկագրով, գյուղատնտեսական նպատակային նշանակության խոտհարք գործառնական նշանակության հողամաս: Առանձնացված հողամասը</w:t>
      </w:r>
      <w:r w:rsidRPr="0086717A">
        <w:rPr>
          <w:rFonts w:ascii="Calibri" w:hAnsi="Calibri" w:cs="Calibri"/>
        </w:rPr>
        <w:t> </w:t>
      </w:r>
      <w:r w:rsidRPr="0086717A">
        <w:t xml:space="preserve"> գտնվում է Հայաստանի Հանրապետության «Հողային օրենսգրքի» 60-րդ հոդվածով սահմանված հողամասերի ցանկում: Հողամասի տրամադրումը չի սահմանափակում այլ անձանց </w:t>
      </w:r>
      <w:r w:rsidRPr="0086717A">
        <w:lastRenderedPageBreak/>
        <w:t>իրավունքները և չի խախտում այլ անձանց օրենքով պաշտպանվող շահերը, ինչպես նաև չի խոչընդոտում այլ հողամասերի նպատակային</w:t>
      </w:r>
      <w:r w:rsidRPr="0086717A">
        <w:rPr>
          <w:rFonts w:ascii="Calibri" w:hAnsi="Calibri" w:cs="Calibri"/>
        </w:rPr>
        <w:t> </w:t>
      </w:r>
      <w:r w:rsidRPr="0086717A">
        <w:t xml:space="preserve"> կամ</w:t>
      </w:r>
      <w:r w:rsidRPr="0086717A">
        <w:rPr>
          <w:rFonts w:ascii="Calibri" w:hAnsi="Calibri" w:cs="Calibri"/>
        </w:rPr>
        <w:t> </w:t>
      </w:r>
      <w:r w:rsidRPr="0086717A">
        <w:t xml:space="preserve"> գործառնական նշանակությամբ օգտագործմանը: </w:t>
      </w:r>
    </w:p>
    <w:p w:rsidR="001C495C" w:rsidRPr="0086717A" w:rsidRDefault="00591680">
      <w:pPr>
        <w:pStyle w:val="a3"/>
        <w:jc w:val="both"/>
        <w:divId w:val="2042589491"/>
      </w:pPr>
      <w:r w:rsidRPr="0086717A">
        <w:t xml:space="preserve">Հիմք ընդունելով ՀՀ կառավարության 14 հունվարի 2010թ. </w:t>
      </w:r>
      <w:proofErr w:type="gramStart"/>
      <w:r w:rsidRPr="0086717A">
        <w:t>,,</w:t>
      </w:r>
      <w:proofErr w:type="gramEnd"/>
      <w:r w:rsidRPr="0086717A">
        <w:t>ՀՀ համայնքների վարչական սահմաններում ընդգրկված պետական սեփականություն հանդիսացող հողամասերի օտարման, անհատույց /մշտական/ օգտագործման, վարձակալության և կառուցապատման իրավունքով տրամադրման կարգը հաստատելու մասին,, թիվ 16-Ն որոշման դրույթները անհրաժեշտություն է առաջացել տալ համաձայնություն վերոնշյալ հողամասը տրամադրել վարձակալության իրավունքով, գյուղատնտեսական գործունեություն իրականացնելու նպատակով</w:t>
      </w:r>
      <w:r w:rsidRPr="0086717A">
        <w:rPr>
          <w:rFonts w:ascii="Cambria Math" w:hAnsi="Cambria Math" w:cs="Cambria Math"/>
        </w:rPr>
        <w:t>․</w:t>
      </w:r>
    </w:p>
    <w:p w:rsidR="001C495C" w:rsidRPr="0086717A" w:rsidRDefault="00591680">
      <w:pPr>
        <w:pStyle w:val="a3"/>
        <w:jc w:val="both"/>
        <w:divId w:val="2042589491"/>
      </w:pPr>
      <w:r w:rsidRPr="0086717A">
        <w:rPr>
          <w:rStyle w:val="a4"/>
          <w:i/>
          <w:iCs/>
        </w:rPr>
        <w:t xml:space="preserve">Համայնքի ավագանին որոշում է. </w:t>
      </w:r>
    </w:p>
    <w:p w:rsidR="001C495C" w:rsidRPr="0086717A" w:rsidRDefault="00591680">
      <w:pPr>
        <w:pStyle w:val="a3"/>
        <w:jc w:val="both"/>
        <w:divId w:val="2042589491"/>
      </w:pPr>
      <w:r w:rsidRPr="0086717A">
        <w:t>1. Տալ համաձայնություն՝ Տավուշի մարզի Իջևան համայնքի Լուսաձոր բնակավայրի վարչական սահմաններում ընդգրկված, ՀՀ սեփականություն հանդիսացող 7.108095 հա մակերեսով և 11-034-0101-0141 ծածկագրով, գյուղատնտեսական նպատակային նշանակության խոտհարք գործառնական նշանակության հողամասը վարձակալության իրավունքով տրամադրելուն: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C495C" w:rsidRPr="0086717A">
        <w:trPr>
          <w:divId w:val="774861488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C495C" w:rsidRPr="0086717A" w:rsidRDefault="00591680">
      <w:pPr>
        <w:pStyle w:val="a3"/>
        <w:divId w:val="774861488"/>
      </w:pPr>
      <w:r w:rsidRPr="0086717A">
        <w:t>Որոշումն ընդունված է. /կցվում է որոշում N 141/</w:t>
      </w:r>
    </w:p>
    <w:p w:rsidR="001C495C" w:rsidRPr="0086717A" w:rsidRDefault="00591680">
      <w:pPr>
        <w:pStyle w:val="a3"/>
        <w:divId w:val="2053269130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 xml:space="preserve">ՀԱՄԱՅՆՔԻ ՎԱՐՉԱԿԱՆ ՏԱՐԱԾՔՈՒՄ ԱՐՏԱՔԻՆ ԳՈՎԱԶԴ ՏԵՂԱԴՐԵԼՈՒ ԿԱՐԳՆ ՈՒ ՊԱՅՄԱՆՆԵՐԸ ՍԱՀՄԱՆԵԼՈՒ ՄԱՍԻՆ </w:t>
      </w:r>
    </w:p>
    <w:p w:rsidR="001C495C" w:rsidRPr="0086717A" w:rsidRDefault="00591680">
      <w:pPr>
        <w:pStyle w:val="a3"/>
        <w:jc w:val="right"/>
        <w:divId w:val="2053269130"/>
      </w:pPr>
      <w:r w:rsidRPr="0086717A">
        <w:rPr>
          <w:rStyle w:val="a5"/>
          <w:b/>
          <w:bCs/>
        </w:rPr>
        <w:t>/Զեկ. ԱՐԱՐԱՏ ՊԱՐՈՆՅԱՆ/</w:t>
      </w:r>
    </w:p>
    <w:p w:rsidR="001C495C" w:rsidRPr="0086717A" w:rsidRDefault="00591680">
      <w:pPr>
        <w:pStyle w:val="a3"/>
        <w:jc w:val="both"/>
        <w:divId w:val="2053269130"/>
      </w:pPr>
      <w:r w:rsidRPr="0086717A">
        <w:t>Հիմք ընդունելով «Տեղական ինքնակառավարման մասին» ՀՀ օրենքի 18-րդ հոդվածի 1-ին մասի 41-րդ կետի պահանջները</w:t>
      </w:r>
      <w:r w:rsidRPr="0086717A">
        <w:rPr>
          <w:rFonts w:ascii="Cambria Math" w:hAnsi="Cambria Math" w:cs="Cambria Math"/>
        </w:rPr>
        <w:t>․</w:t>
      </w:r>
    </w:p>
    <w:p w:rsidR="001C495C" w:rsidRPr="0086717A" w:rsidRDefault="00591680">
      <w:pPr>
        <w:pStyle w:val="a3"/>
        <w:jc w:val="both"/>
        <w:divId w:val="2053269130"/>
      </w:pPr>
      <w:r w:rsidRPr="0086717A">
        <w:rPr>
          <w:rStyle w:val="a4"/>
          <w:i/>
          <w:iCs/>
        </w:rPr>
        <w:t>Համայնքի ավագանին որոշում է</w:t>
      </w:r>
      <w:r w:rsidRPr="0086717A">
        <w:rPr>
          <w:rStyle w:val="a4"/>
          <w:rFonts w:ascii="Cambria Math" w:hAnsi="Cambria Math" w:cs="Cambria Math"/>
          <w:i/>
          <w:iCs/>
        </w:rPr>
        <w:t>․</w:t>
      </w:r>
    </w:p>
    <w:p w:rsidR="001C495C" w:rsidRPr="0086717A" w:rsidRDefault="00591680">
      <w:pPr>
        <w:pStyle w:val="a3"/>
        <w:jc w:val="both"/>
        <w:divId w:val="2053269130"/>
      </w:pPr>
      <w:r w:rsidRPr="0086717A">
        <w:t>1</w:t>
      </w:r>
      <w:r w:rsidRPr="0086717A">
        <w:rPr>
          <w:rFonts w:ascii="Cambria Math" w:hAnsi="Cambria Math" w:cs="Cambria Math"/>
        </w:rPr>
        <w:t>․</w:t>
      </w:r>
      <w:r w:rsidRPr="0086717A">
        <w:t>Սահմանել Իջևան համայնքի վարչական տարածքում արտաքին գովազդ տեղադրելու կարգը՝</w:t>
      </w:r>
      <w:r w:rsidR="007B2D19">
        <w:rPr>
          <w:rFonts w:ascii="Calibri" w:hAnsi="Calibri" w:cs="Calibri"/>
          <w:lang w:val="hy-AM"/>
        </w:rPr>
        <w:t> </w:t>
      </w:r>
      <w:r w:rsidRPr="0086717A">
        <w:t>համաձայն</w:t>
      </w:r>
      <w:r w:rsidR="007B2D19">
        <w:rPr>
          <w:rFonts w:ascii="Calibri" w:hAnsi="Calibri" w:cs="Calibri"/>
          <w:lang w:val="hy-AM"/>
        </w:rPr>
        <w:t> </w:t>
      </w:r>
      <w:r w:rsidRPr="0086717A">
        <w:t>N1</w:t>
      </w:r>
      <w:r w:rsidR="007B2D19">
        <w:rPr>
          <w:rFonts w:ascii="Calibri" w:hAnsi="Calibri" w:cs="Calibri"/>
          <w:lang w:val="hy-AM"/>
        </w:rPr>
        <w:t> </w:t>
      </w:r>
      <w:r w:rsidRPr="0086717A">
        <w:t>հավելվածի։</w:t>
      </w:r>
      <w:r w:rsidRPr="0086717A">
        <w:br/>
        <w:t>2</w:t>
      </w:r>
      <w:r w:rsidRPr="0086717A">
        <w:rPr>
          <w:rFonts w:ascii="Cambria Math" w:hAnsi="Cambria Math" w:cs="Cambria Math"/>
        </w:rPr>
        <w:t>․</w:t>
      </w:r>
      <w:r w:rsidRPr="0086717A">
        <w:t>Սահմանել Իջևան համայնքի վարչական տարածքում արտաքին գովազդ տեղադրելու պայմանները՝</w:t>
      </w:r>
      <w:r w:rsidR="007B2D19">
        <w:rPr>
          <w:rFonts w:ascii="Calibri" w:hAnsi="Calibri" w:cs="Calibri"/>
          <w:lang w:val="hy-AM"/>
        </w:rPr>
        <w:t> </w:t>
      </w:r>
      <w:r w:rsidRPr="0086717A">
        <w:t>համաձայն</w:t>
      </w:r>
      <w:r w:rsidR="007B2D19">
        <w:rPr>
          <w:rFonts w:ascii="Calibri" w:hAnsi="Calibri" w:cs="Calibri"/>
          <w:lang w:val="hy-AM"/>
        </w:rPr>
        <w:t> </w:t>
      </w:r>
      <w:r w:rsidRPr="0086717A">
        <w:t>N2</w:t>
      </w:r>
      <w:r w:rsidR="007B2D19">
        <w:rPr>
          <w:rFonts w:ascii="Calibri" w:hAnsi="Calibri" w:cs="Calibri"/>
          <w:lang w:val="hy-AM"/>
        </w:rPr>
        <w:t> </w:t>
      </w:r>
      <w:r w:rsidRPr="0086717A">
        <w:t>հավելվածի։</w:t>
      </w:r>
      <w:r w:rsidRPr="0086717A">
        <w:br/>
        <w:t>3</w:t>
      </w:r>
      <w:r w:rsidRPr="0086717A">
        <w:rPr>
          <w:rFonts w:ascii="Cambria Math" w:hAnsi="Cambria Math" w:cs="Cambria Math"/>
        </w:rPr>
        <w:t>․</w:t>
      </w:r>
      <w:r w:rsidRPr="0086717A">
        <w:t>Սույն որոշումն ուժի մեջ է մտնում պաշտոնական հրապարակմանը հաջորդող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C495C" w:rsidRPr="0086717A">
        <w:trPr>
          <w:divId w:val="1856115189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C495C" w:rsidRPr="0086717A" w:rsidRDefault="00591680">
      <w:pPr>
        <w:pStyle w:val="a3"/>
        <w:divId w:val="1856115189"/>
      </w:pPr>
      <w:r w:rsidRPr="0086717A">
        <w:t>Որոշումն ընդունված է. /կցվում է որոշում N 142-Ն/</w:t>
      </w:r>
    </w:p>
    <w:p w:rsidR="001C495C" w:rsidRPr="0086717A" w:rsidRDefault="00591680">
      <w:pPr>
        <w:pStyle w:val="a3"/>
        <w:divId w:val="1711881144"/>
      </w:pPr>
      <w:r w:rsidRPr="0086717A">
        <w:lastRenderedPageBreak/>
        <w:t>Լսեցին</w:t>
      </w:r>
      <w:r w:rsidRPr="0086717A">
        <w:br/>
      </w:r>
      <w:r w:rsidRPr="0086717A">
        <w:rPr>
          <w:rStyle w:val="a5"/>
          <w:b/>
          <w:bCs/>
        </w:rPr>
        <w:t>ՀՀ ՊԵՏԱԿԱՆ ԲՅՈՒՋԵԻՑ 2025Թ</w:t>
      </w:r>
      <w:r w:rsidRPr="0086717A">
        <w:rPr>
          <w:rStyle w:val="a5"/>
          <w:rFonts w:ascii="Cambria Math" w:hAnsi="Cambria Math" w:cs="Cambria Math"/>
          <w:b/>
          <w:bCs/>
        </w:rPr>
        <w:t>․</w:t>
      </w:r>
      <w:r w:rsidRPr="0086717A">
        <w:rPr>
          <w:rStyle w:val="a5"/>
          <w:b/>
          <w:bCs/>
        </w:rPr>
        <w:t xml:space="preserve"> ՆՊԱՏԱԿԱՅԻՆ ՀԱՏԿԱՑՈՒՄ՝ ՍՈՒԲՎԵՆՑԻԱ ՍՏԱՆԱԼՈՒ ՄԱՍԻՆ </w:t>
      </w:r>
    </w:p>
    <w:p w:rsidR="001C495C" w:rsidRPr="0086717A" w:rsidRDefault="00591680">
      <w:pPr>
        <w:pStyle w:val="a3"/>
        <w:jc w:val="right"/>
        <w:divId w:val="1711881144"/>
      </w:pPr>
      <w:r w:rsidRPr="0086717A">
        <w:rPr>
          <w:rStyle w:val="a5"/>
          <w:b/>
          <w:bCs/>
        </w:rPr>
        <w:t>/Զեկ. ԱՐԱՐԱՏ ՊԱՐՈՆՅԱՆ/</w:t>
      </w:r>
    </w:p>
    <w:p w:rsidR="001C495C" w:rsidRPr="0086717A" w:rsidRDefault="00591680">
      <w:pPr>
        <w:pStyle w:val="a3"/>
        <w:jc w:val="both"/>
        <w:divId w:val="1711881144"/>
      </w:pPr>
      <w:r w:rsidRPr="0086717A">
        <w:t>Նկատի ունենալով, որ համայնքային ֆինանսական ներդրումներ կատարելու պայմանով 2025թ</w:t>
      </w:r>
      <w:r w:rsidRPr="0086717A">
        <w:rPr>
          <w:rFonts w:ascii="Cambria Math" w:hAnsi="Cambria Math" w:cs="Cambria Math"/>
        </w:rPr>
        <w:t>․</w:t>
      </w:r>
      <w:r w:rsidRPr="0086717A">
        <w:t xml:space="preserve"> ՀՀ պետական բյուջեից </w:t>
      </w:r>
      <w:r w:rsidR="00B82F9C">
        <w:t>համայնք</w:t>
      </w:r>
      <w:r w:rsidRPr="0086717A">
        <w:t>ներին հատկացվելու են սուբվենցիաներ, ղեկավարվելով ՀՀ «Տեղական ինքնակառավարման մասին» օրենքի 18-րդ հոդվածի 1-ին մասի 25-րդ կետի պահանջներով</w:t>
      </w:r>
      <w:r w:rsidRPr="0086717A">
        <w:rPr>
          <w:rFonts w:ascii="Cambria Math" w:hAnsi="Cambria Math" w:cs="Cambria Math"/>
        </w:rPr>
        <w:t>․</w:t>
      </w:r>
    </w:p>
    <w:p w:rsidR="001C495C" w:rsidRPr="0086717A" w:rsidRDefault="00591680">
      <w:pPr>
        <w:pStyle w:val="a3"/>
        <w:jc w:val="both"/>
        <w:divId w:val="1711881144"/>
      </w:pPr>
      <w:r w:rsidRPr="0086717A">
        <w:rPr>
          <w:rStyle w:val="a4"/>
          <w:i/>
          <w:iCs/>
        </w:rPr>
        <w:t>Համայնքի ավագանին որոշում է</w:t>
      </w:r>
      <w:r w:rsidRPr="0086717A">
        <w:rPr>
          <w:rStyle w:val="a4"/>
          <w:rFonts w:ascii="Cambria Math" w:hAnsi="Cambria Math" w:cs="Cambria Math"/>
          <w:i/>
          <w:iCs/>
        </w:rPr>
        <w:t>․</w:t>
      </w:r>
    </w:p>
    <w:p w:rsidR="001C495C" w:rsidRPr="0086717A" w:rsidRDefault="00591680">
      <w:pPr>
        <w:pStyle w:val="a3"/>
        <w:jc w:val="both"/>
        <w:divId w:val="1711881144"/>
      </w:pPr>
      <w:r w:rsidRPr="0086717A">
        <w:t xml:space="preserve">Տալ համաձայնություն Իջևան համայնքի ղեկավարի առաջարկությանը՝ սուբվենցիաներ ստանալու նպատակով թույլատրել ներկայացնելու տնտեսական և սոցիալական ենթակառուցվածքների զարգացմանն ուղղված ծրագրերը (կցվում է </w:t>
      </w:r>
      <w:proofErr w:type="gramStart"/>
      <w:r w:rsidRPr="0086717A">
        <w:t>հավելվածը)։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C495C" w:rsidRPr="0086717A">
        <w:trPr>
          <w:divId w:val="1989629597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C495C" w:rsidRPr="0086717A" w:rsidRDefault="00591680">
      <w:pPr>
        <w:pStyle w:val="a3"/>
        <w:divId w:val="1989629597"/>
      </w:pPr>
      <w:r w:rsidRPr="0086717A">
        <w:t>Որոշումն ընդունված է. /կցվում է որոշում N 143/</w:t>
      </w:r>
    </w:p>
    <w:p w:rsidR="001C495C" w:rsidRPr="0086717A" w:rsidRDefault="00591680">
      <w:pPr>
        <w:pStyle w:val="a3"/>
        <w:divId w:val="1869029340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 xml:space="preserve">ՏԱՎՈՒՇԻ ՄԱՐԶԻ ԻՋԵՎԱՆ ՀԱՄԱՅՆՔԻ ԳԱՆՁԱՔԱՐ ԲՆԱԿԱՎԱՅՐԻ ՎԱՐՉԱԿԱՆ ՍԱՀՄԱՆՆԵՐՈՒՄ ԳՏՆՎՈՂ 3.06655ՀԱ ՄԱԿԵՐԵՍՈՎ ԳՅՈՒՂԱՏՆՏԵՍԱԿԱՆ ՆՊԱՏԱԿԱՅԻՆ ՆՇԱՆԱԿՈՒԹՅԱՆ, ԽՈՏՀԱՐՔ ԳՈՐԾԱՌՆԱԿԱՆ ՆՇԱՆԱԿՈՒԹՅԱՆ ՀՈՂԱՄԱՍԻ ՆՊԱՏԱԿԱՅԻՆ ՆՇԱՆԱԿՈՒԹՅՈՒՆԸ ՓՈՓՈԽԵԼՈՒ ՀԱՄԱՁԱՅՆՈՒԹՅՈՒՆ ՏԱԼՈՒ ՄԱՍԻՆ </w:t>
      </w:r>
    </w:p>
    <w:p w:rsidR="001C495C" w:rsidRPr="0086717A" w:rsidRDefault="00591680">
      <w:pPr>
        <w:pStyle w:val="a3"/>
        <w:jc w:val="right"/>
        <w:divId w:val="1869029340"/>
      </w:pPr>
      <w:r w:rsidRPr="0086717A">
        <w:rPr>
          <w:rStyle w:val="a5"/>
          <w:b/>
          <w:bCs/>
        </w:rPr>
        <w:t>/Զեկ. ԱՐԹՈՒՐ ԱՅԴԻՆՅԱՆ/</w:t>
      </w:r>
    </w:p>
    <w:p w:rsidR="001C495C" w:rsidRPr="0086717A" w:rsidRDefault="00591680">
      <w:pPr>
        <w:pStyle w:val="a3"/>
        <w:jc w:val="both"/>
        <w:divId w:val="1869029340"/>
      </w:pPr>
      <w:r w:rsidRPr="0086717A">
        <w:t>Համայնքի ղեկավարին է դիմել քաղաքացի Արեգ Գարիկի Գևորգյանը, Տավուշի մարզ,</w:t>
      </w:r>
      <w:r w:rsidRPr="0086717A">
        <w:rPr>
          <w:rFonts w:ascii="Calibri" w:hAnsi="Calibri" w:cs="Calibri"/>
        </w:rPr>
        <w:t> </w:t>
      </w:r>
      <w:r w:rsidRPr="0086717A">
        <w:t xml:space="preserve"> Իջևան համայնք, Գանձաքար բնակավայրի վարչական սահմաններում գտնվող, սեփականության իրավունքով իրեն պատկանող /վկայական թիվ 21082024-11-0015/ 3.06655հա մակերեսով հողամասի նպատակային նշանակությունը, գյուղատնտեսական նպատակային նշանակության խոտհարք գործառնական նշանակությունից՝ արդյունաբերության, ընդերքօգտագործման և այլ արտադրական նպատակային, գյուղատնտեսական արտադրական</w:t>
      </w:r>
      <w:r w:rsidRPr="0086717A">
        <w:rPr>
          <w:rFonts w:ascii="Calibri" w:hAnsi="Calibri" w:cs="Calibri"/>
        </w:rPr>
        <w:t> </w:t>
      </w:r>
      <w:r w:rsidRPr="0086717A">
        <w:t xml:space="preserve"> գործառնական նշանակության փոփոխելու /գյուղատնտեսական մթերքների վերամշակման արտադրամաս կառուցելու/ խնդրանքով: </w:t>
      </w:r>
    </w:p>
    <w:p w:rsidR="001C495C" w:rsidRPr="0086717A" w:rsidRDefault="00591680">
      <w:pPr>
        <w:pStyle w:val="a3"/>
        <w:jc w:val="both"/>
        <w:divId w:val="1869029340"/>
      </w:pPr>
      <w:r w:rsidRPr="0086717A">
        <w:t xml:space="preserve">Հիմք ընդունելով </w:t>
      </w:r>
      <w:proofErr w:type="gramStart"/>
      <w:r w:rsidRPr="0086717A">
        <w:t>ՀՀ ,,Հողային</w:t>
      </w:r>
      <w:proofErr w:type="gramEnd"/>
      <w:r w:rsidRPr="0086717A">
        <w:t xml:space="preserve"> օրենսգրքի,, 7-րդ հոդվածի 15-րդ կետի դրույթները և ղեկավարվելով</w:t>
      </w:r>
      <w:r w:rsidRPr="0086717A">
        <w:rPr>
          <w:rFonts w:ascii="Calibri" w:hAnsi="Calibri" w:cs="Calibri"/>
        </w:rPr>
        <w:t> </w:t>
      </w:r>
      <w:r w:rsidRPr="0086717A">
        <w:t xml:space="preserve"> ՀՀ</w:t>
      </w:r>
      <w:r w:rsidRPr="0086717A">
        <w:rPr>
          <w:rFonts w:ascii="Calibri" w:hAnsi="Calibri" w:cs="Calibri"/>
        </w:rPr>
        <w:t> </w:t>
      </w:r>
      <w:r w:rsidRPr="0086717A">
        <w:t xml:space="preserve"> ,,Տեղական ինքնակառավարման մասին,, օրենքի 18-րդ</w:t>
      </w:r>
      <w:r w:rsidRPr="0086717A">
        <w:rPr>
          <w:rFonts w:ascii="Calibri" w:hAnsi="Calibri" w:cs="Calibri"/>
        </w:rPr>
        <w:t> </w:t>
      </w:r>
      <w:r w:rsidRPr="0086717A">
        <w:t xml:space="preserve"> հոդվածի թիվ 29 և թիվ 31 կետերի պահանջներով.</w:t>
      </w:r>
    </w:p>
    <w:p w:rsidR="001C495C" w:rsidRPr="0086717A" w:rsidRDefault="00591680">
      <w:pPr>
        <w:pStyle w:val="a3"/>
        <w:jc w:val="both"/>
        <w:divId w:val="1869029340"/>
      </w:pPr>
      <w:r w:rsidRPr="0086717A">
        <w:rPr>
          <w:rStyle w:val="a4"/>
          <w:i/>
          <w:iCs/>
        </w:rPr>
        <w:t xml:space="preserve">Համայնքի ավագանին որոշում է. </w:t>
      </w:r>
    </w:p>
    <w:p w:rsidR="001C495C" w:rsidRPr="0086717A" w:rsidRDefault="00591680">
      <w:pPr>
        <w:pStyle w:val="a3"/>
        <w:jc w:val="both"/>
        <w:divId w:val="1869029340"/>
      </w:pPr>
      <w:r w:rsidRPr="0086717A">
        <w:t xml:space="preserve">1. Տալ համաձայնություն՝ Տավուշի մարզի Իջևան համայնքի Գանձաքար </w:t>
      </w:r>
      <w:proofErr w:type="gramStart"/>
      <w:r w:rsidRPr="0086717A">
        <w:t>բնակավայրի</w:t>
      </w:r>
      <w:r w:rsidRPr="0086717A">
        <w:rPr>
          <w:rFonts w:ascii="Calibri" w:hAnsi="Calibri" w:cs="Calibri"/>
        </w:rPr>
        <w:t> </w:t>
      </w:r>
      <w:r w:rsidRPr="0086717A">
        <w:t xml:space="preserve"> վարչական</w:t>
      </w:r>
      <w:proofErr w:type="gramEnd"/>
      <w:r w:rsidRPr="0086717A">
        <w:t xml:space="preserve"> սահմաններում 3,06655հա մակերեսով հողամասը /վկայական </w:t>
      </w:r>
      <w:r w:rsidRPr="0086717A">
        <w:lastRenderedPageBreak/>
        <w:t>թիվ 21082024-11-0015/ գյուղատնտեսական նպատակային նշանակության խոտհարք գործառնական նշանակության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rPr>
          <w:rFonts w:ascii="Calibri" w:hAnsi="Calibri" w:cs="Calibri"/>
        </w:rPr>
        <w:t> </w:t>
      </w:r>
      <w:r w:rsidRPr="0086717A">
        <w:t>հողամասի նպատակային նշանակությունը՝ գյուղատնտեսական մթերքների վերամշակման արտադրամաս կառուցելու/</w:t>
      </w:r>
      <w:r w:rsidRPr="0086717A">
        <w:rPr>
          <w:rFonts w:ascii="Calibri" w:hAnsi="Calibri" w:cs="Calibri"/>
        </w:rPr>
        <w:t> </w:t>
      </w:r>
      <w:r w:rsidRPr="0086717A">
        <w:t xml:space="preserve"> նպատակով, արդյունաբերության, ընդերքօգտագործման և այլ արտադրական</w:t>
      </w:r>
      <w:r w:rsidRPr="0086717A">
        <w:rPr>
          <w:rFonts w:ascii="Calibri" w:hAnsi="Calibri" w:cs="Calibri"/>
        </w:rPr>
        <w:t> </w:t>
      </w:r>
      <w:r w:rsidRPr="0086717A">
        <w:t xml:space="preserve"> նպատակային, գյուղատնտեսական արտադրական գործառնական նշանակության փոփոխելուն: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C495C" w:rsidRPr="0086717A">
        <w:trPr>
          <w:divId w:val="1224100180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C495C" w:rsidRPr="0086717A" w:rsidRDefault="00591680">
      <w:pPr>
        <w:pStyle w:val="a3"/>
        <w:divId w:val="1224100180"/>
      </w:pPr>
      <w:r w:rsidRPr="0086717A">
        <w:t>Որոշումն ընդունված է. /կցվում է որոշում N 144/</w:t>
      </w:r>
    </w:p>
    <w:p w:rsidR="001C495C" w:rsidRPr="0086717A" w:rsidRDefault="00591680">
      <w:pPr>
        <w:pStyle w:val="a3"/>
        <w:divId w:val="1573269204"/>
      </w:pPr>
      <w:r w:rsidRPr="0086717A"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713"/>
      </w:tblGrid>
      <w:tr w:rsidR="001C495C" w:rsidRPr="0086717A">
        <w:trPr>
          <w:divId w:val="1573269204"/>
          <w:tblCellSpacing w:w="0" w:type="dxa"/>
        </w:trPr>
        <w:tc>
          <w:tcPr>
            <w:tcW w:w="450" w:type="dxa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pStyle w:val="a3"/>
            </w:pPr>
            <w:r w:rsidRPr="0086717A">
              <w:rPr>
                <w:rFonts w:ascii="Calibri" w:hAnsi="Calibri" w:cs="Calibri"/>
              </w:rPr>
              <w:t> </w:t>
            </w:r>
            <w:r w:rsidRPr="0086717A">
              <w:t>Ավագանու անդամներ</w:t>
            </w:r>
          </w:p>
        </w:tc>
      </w:tr>
      <w:tr w:rsidR="001C495C" w:rsidRPr="0086717A">
        <w:trPr>
          <w:divId w:val="1573269204"/>
          <w:tblCellSpacing w:w="0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1C495C" w:rsidRPr="0086717A" w:rsidRDefault="00591680">
            <w:pPr>
              <w:pStyle w:val="a3"/>
            </w:pPr>
            <w:r w:rsidRPr="0086717A">
              <w:t>ԽԱՉԱՏՈՒՐ ԱԹԱԲԵԿՅԱՆ</w:t>
            </w:r>
          </w:p>
          <w:p w:rsidR="001C495C" w:rsidRPr="0086717A" w:rsidRDefault="00591680">
            <w:pPr>
              <w:pStyle w:val="a3"/>
            </w:pPr>
            <w:r w:rsidRPr="0086717A">
              <w:t>ԱՐԳԻՇՏԻ ԱՄԻՐԽԱՆՅԱՆ</w:t>
            </w:r>
          </w:p>
          <w:p w:rsidR="001C495C" w:rsidRPr="0086717A" w:rsidRDefault="00591680">
            <w:pPr>
              <w:pStyle w:val="a3"/>
            </w:pPr>
            <w:r w:rsidRPr="0086717A">
              <w:t>ՀԱՍՄԻԿ ԱՅՎԱԶՅԱՆ</w:t>
            </w:r>
          </w:p>
          <w:p w:rsidR="001C495C" w:rsidRPr="0086717A" w:rsidRDefault="00591680">
            <w:pPr>
              <w:pStyle w:val="a3"/>
            </w:pPr>
            <w:r w:rsidRPr="0086717A">
              <w:t>ՄԵԴՈՐԱ ԱՍԻԼՅԱՆ</w:t>
            </w:r>
          </w:p>
          <w:p w:rsidR="001C495C" w:rsidRPr="0086717A" w:rsidRDefault="00591680">
            <w:pPr>
              <w:pStyle w:val="a3"/>
            </w:pPr>
            <w:r w:rsidRPr="0086717A">
              <w:t>ՍՅՈՒԶԱՆՆԱ ԱՐԶՈՒՄԱՆՅԱՆ</w:t>
            </w:r>
          </w:p>
          <w:p w:rsidR="001C495C" w:rsidRPr="0086717A" w:rsidRDefault="00591680">
            <w:pPr>
              <w:pStyle w:val="a3"/>
            </w:pPr>
            <w:r w:rsidRPr="0086717A">
              <w:t>ՄՀԵՐ ԲՈՒՂԴԱՐՅԱՆ</w:t>
            </w:r>
          </w:p>
          <w:p w:rsidR="001C495C" w:rsidRPr="0086717A" w:rsidRDefault="00591680">
            <w:pPr>
              <w:pStyle w:val="a3"/>
            </w:pPr>
            <w:r w:rsidRPr="0086717A">
              <w:t>ՌԱՉԻԿ ԵՊԻՍԿՈՊՈՍՅԱՆ</w:t>
            </w:r>
          </w:p>
          <w:p w:rsidR="001C495C" w:rsidRPr="0086717A" w:rsidRDefault="00591680">
            <w:pPr>
              <w:pStyle w:val="a3"/>
            </w:pPr>
            <w:r w:rsidRPr="0086717A">
              <w:t>ԽՈՐԵՆ ԽՈՒԴԱՎԵՐԴՅԱՆ</w:t>
            </w:r>
          </w:p>
          <w:p w:rsidR="001C495C" w:rsidRPr="0086717A" w:rsidRDefault="00591680">
            <w:pPr>
              <w:pStyle w:val="a3"/>
            </w:pPr>
            <w:r w:rsidRPr="0086717A">
              <w:t>ԿԱՐԵՆ ԾՈՎԱՆՅԱՆ</w:t>
            </w:r>
          </w:p>
          <w:p w:rsidR="001C495C" w:rsidRPr="0086717A" w:rsidRDefault="00591680">
            <w:pPr>
              <w:pStyle w:val="a3"/>
            </w:pPr>
            <w:r w:rsidRPr="0086717A">
              <w:t>ԽԱՉԱՏՈՒՐ ՀԱՄԶՅԱՆ</w:t>
            </w:r>
          </w:p>
          <w:p w:rsidR="001C495C" w:rsidRPr="0086717A" w:rsidRDefault="00591680">
            <w:pPr>
              <w:pStyle w:val="a3"/>
            </w:pPr>
            <w:r w:rsidRPr="0086717A">
              <w:t>ՄԱՆԵ ՂԱԶՈՒՄՅԱՆ</w:t>
            </w:r>
          </w:p>
          <w:p w:rsidR="001C495C" w:rsidRPr="0086717A" w:rsidRDefault="00591680">
            <w:pPr>
              <w:pStyle w:val="a3"/>
            </w:pPr>
            <w:r w:rsidRPr="0086717A">
              <w:t>ՎԱՀԱՆ ՂԱԶՈՒՄՅԱՆ</w:t>
            </w:r>
          </w:p>
          <w:p w:rsidR="001C495C" w:rsidRPr="0086717A" w:rsidRDefault="00591680">
            <w:pPr>
              <w:pStyle w:val="a3"/>
            </w:pPr>
            <w:r w:rsidRPr="0086717A">
              <w:t>ԱՐՄԱՆ ՂԱԼԹԱԽՉՅԱՆ</w:t>
            </w:r>
          </w:p>
          <w:p w:rsidR="001C495C" w:rsidRPr="0086717A" w:rsidRDefault="00591680">
            <w:pPr>
              <w:pStyle w:val="a3"/>
            </w:pPr>
            <w:r w:rsidRPr="0086717A">
              <w:t>ԱՐԹՈՒՐ ՃԱՂԱՐՅԱՆ</w:t>
            </w:r>
          </w:p>
          <w:p w:rsidR="001C495C" w:rsidRPr="0086717A" w:rsidRDefault="00591680">
            <w:pPr>
              <w:pStyle w:val="a3"/>
            </w:pPr>
            <w:r w:rsidRPr="0086717A">
              <w:t>ԱՆՈՒՇ ՄԵՀՐԱԲՅԱՆ</w:t>
            </w:r>
          </w:p>
          <w:p w:rsidR="001C495C" w:rsidRPr="0086717A" w:rsidRDefault="00591680">
            <w:pPr>
              <w:pStyle w:val="a3"/>
            </w:pPr>
            <w:r w:rsidRPr="0086717A">
              <w:t>ՄԱՐԶՊԵՏ ՄԽԻԹԱՐՅԱՆ</w:t>
            </w:r>
          </w:p>
          <w:p w:rsidR="001C495C" w:rsidRPr="0086717A" w:rsidRDefault="00591680">
            <w:pPr>
              <w:pStyle w:val="a3"/>
            </w:pPr>
            <w:r w:rsidRPr="0086717A">
              <w:lastRenderedPageBreak/>
              <w:t>ՍՏԵՓԱՆ ՍԱՐՀԱՏՅԱՆ</w:t>
            </w:r>
          </w:p>
          <w:p w:rsidR="001C495C" w:rsidRPr="0086717A" w:rsidRDefault="00591680">
            <w:pPr>
              <w:pStyle w:val="a3"/>
            </w:pPr>
            <w:r w:rsidRPr="0086717A">
              <w:t>ՎԱՀԵ ՎԱՐՇԱՄՅԱՆ</w:t>
            </w:r>
          </w:p>
          <w:p w:rsidR="001C495C" w:rsidRPr="0086717A" w:rsidRDefault="00591680">
            <w:pPr>
              <w:pStyle w:val="a3"/>
            </w:pPr>
            <w:r w:rsidRPr="0086717A">
              <w:t>ԱՆՆԱ ՎԻՐԱԲՅԱՆ</w:t>
            </w:r>
          </w:p>
          <w:p w:rsidR="001C495C" w:rsidRPr="0086717A" w:rsidRDefault="00591680">
            <w:pPr>
              <w:pStyle w:val="a3"/>
            </w:pPr>
            <w:r w:rsidRPr="0086717A">
              <w:t>ՆԱՆԵ ՎԻՐԱԲՅԱՆ</w:t>
            </w:r>
          </w:p>
        </w:tc>
      </w:tr>
    </w:tbl>
    <w:p w:rsidR="001C495C" w:rsidRPr="0086717A" w:rsidRDefault="00591680">
      <w:pPr>
        <w:pStyle w:val="a3"/>
        <w:divId w:val="419641973"/>
      </w:pPr>
      <w:r w:rsidRPr="0086717A">
        <w:rPr>
          <w:i/>
          <w:iCs/>
        </w:rPr>
        <w:lastRenderedPageBreak/>
        <w:br/>
      </w:r>
      <w:r w:rsidRPr="0086717A">
        <w:rPr>
          <w:rStyle w:val="a5"/>
        </w:rPr>
        <w:t>Համայնքի ղեկավար</w:t>
      </w:r>
      <w:r w:rsidRPr="0086717A">
        <w:rPr>
          <w:i/>
          <w:iCs/>
        </w:rPr>
        <w:br/>
      </w:r>
      <w:r w:rsidRPr="0086717A">
        <w:br/>
        <w:t>ԱՐԹՈՒՐ ՃԱՂԱՐՅԱՆ________________</w:t>
      </w:r>
    </w:p>
    <w:p w:rsidR="001C495C" w:rsidRPr="0086717A" w:rsidRDefault="00591680">
      <w:pPr>
        <w:pStyle w:val="a3"/>
        <w:divId w:val="1573269204"/>
      </w:pPr>
      <w:r w:rsidRPr="0086717A">
        <w:rPr>
          <w:rFonts w:ascii="Calibri" w:hAnsi="Calibri" w:cs="Calibri"/>
        </w:rPr>
        <w:t> </w:t>
      </w:r>
    </w:p>
    <w:p w:rsidR="001C495C" w:rsidRPr="0086717A" w:rsidRDefault="00591680">
      <w:pPr>
        <w:pStyle w:val="a3"/>
        <w:divId w:val="1573269204"/>
      </w:pPr>
      <w:r w:rsidRPr="0086717A">
        <w:rPr>
          <w:rFonts w:ascii="Calibri" w:hAnsi="Calibri" w:cs="Calibri"/>
        </w:rPr>
        <w:t> </w:t>
      </w:r>
    </w:p>
    <w:p w:rsidR="00591680" w:rsidRPr="0086717A" w:rsidRDefault="00591680" w:rsidP="007036DE">
      <w:pPr>
        <w:pStyle w:val="a3"/>
        <w:divId w:val="718943111"/>
      </w:pPr>
      <w:r w:rsidRPr="0086717A">
        <w:rPr>
          <w:rStyle w:val="a5"/>
        </w:rPr>
        <w:t>Նիստն արձանագրեց`</w:t>
      </w:r>
      <w:r w:rsidRPr="0086717A">
        <w:rPr>
          <w:rFonts w:ascii="Calibri" w:hAnsi="Calibri" w:cs="Calibri"/>
        </w:rPr>
        <w:t>  </w:t>
      </w:r>
      <w:r w:rsidRPr="0086717A">
        <w:t>Հրանտ Ներսեսյանը ______________________</w:t>
      </w:r>
    </w:p>
    <w:sectPr w:rsidR="00591680" w:rsidRPr="0086717A" w:rsidSect="0086717A">
      <w:pgSz w:w="11907" w:h="16839"/>
      <w:pgMar w:top="852" w:right="852" w:bottom="85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00AC5"/>
    <w:multiLevelType w:val="multilevel"/>
    <w:tmpl w:val="A58EA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35D0"/>
    <w:rsid w:val="00124842"/>
    <w:rsid w:val="001A2322"/>
    <w:rsid w:val="001C495C"/>
    <w:rsid w:val="00415C05"/>
    <w:rsid w:val="00444985"/>
    <w:rsid w:val="004903B3"/>
    <w:rsid w:val="004E24D9"/>
    <w:rsid w:val="00541D1A"/>
    <w:rsid w:val="00591680"/>
    <w:rsid w:val="00684542"/>
    <w:rsid w:val="006D4BF1"/>
    <w:rsid w:val="0070194C"/>
    <w:rsid w:val="007036DE"/>
    <w:rsid w:val="007A5542"/>
    <w:rsid w:val="007B2D19"/>
    <w:rsid w:val="00861589"/>
    <w:rsid w:val="0086717A"/>
    <w:rsid w:val="008C16DC"/>
    <w:rsid w:val="00A703F4"/>
    <w:rsid w:val="00AB4426"/>
    <w:rsid w:val="00B0339A"/>
    <w:rsid w:val="00B82F9C"/>
    <w:rsid w:val="00B86C3D"/>
    <w:rsid w:val="00BD7FBA"/>
    <w:rsid w:val="00C72B9B"/>
    <w:rsid w:val="00CC35D0"/>
    <w:rsid w:val="00CC583A"/>
    <w:rsid w:val="00CE2641"/>
    <w:rsid w:val="00D26B26"/>
    <w:rsid w:val="00D44981"/>
    <w:rsid w:val="00DD5159"/>
    <w:rsid w:val="00E76317"/>
    <w:rsid w:val="00E77B1E"/>
    <w:rsid w:val="00F54439"/>
    <w:rsid w:val="00F67907"/>
    <w:rsid w:val="00F7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ECE2"/>
  <w15:docId w15:val="{D159972C-F3DD-4562-A1FC-6896F0ED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72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2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2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1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2716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cp:lastPrinted>2024-12-05T07:38:00Z</cp:lastPrinted>
  <dcterms:created xsi:type="dcterms:W3CDTF">2024-12-03T08:08:00Z</dcterms:created>
  <dcterms:modified xsi:type="dcterms:W3CDTF">2024-12-05T07:40:00Z</dcterms:modified>
</cp:coreProperties>
</file>