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E7" w:rsidRPr="00C11A18" w:rsidRDefault="00675E8C">
      <w:pPr>
        <w:pStyle w:val="a3"/>
        <w:jc w:val="center"/>
        <w:divId w:val="330916191"/>
        <w:rPr>
          <w:sz w:val="22"/>
          <w:szCs w:val="22"/>
        </w:rPr>
      </w:pPr>
      <w:r w:rsidRPr="00C11A18">
        <w:rPr>
          <w:noProof/>
          <w:sz w:val="22"/>
          <w:szCs w:val="22"/>
        </w:rPr>
        <w:drawing>
          <wp:inline distT="0" distB="0" distL="0" distR="0">
            <wp:extent cx="1095375" cy="1047750"/>
            <wp:effectExtent l="0" t="0" r="9525" b="0"/>
            <wp:docPr id="1" name="Рисунок 1" descr="cid:000f01daf935$ad147267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f01daf935$ad147267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A18">
        <w:rPr>
          <w:sz w:val="22"/>
          <w:szCs w:val="22"/>
        </w:rPr>
        <w:br/>
      </w:r>
      <w:r w:rsidRPr="00C11A18">
        <w:rPr>
          <w:rStyle w:val="a4"/>
          <w:color w:val="000000"/>
          <w:sz w:val="22"/>
          <w:szCs w:val="22"/>
        </w:rPr>
        <w:t>ՀԱՅԱՍՏԱՆԻ ՀԱՆՐԱՊԵՏՈՒԹՅԱՆ</w:t>
      </w:r>
      <w:r w:rsidRPr="00C11A18">
        <w:rPr>
          <w:rStyle w:val="a4"/>
          <w:rFonts w:ascii="Calibri" w:hAnsi="Calibri" w:cs="Calibri"/>
          <w:color w:val="000000"/>
          <w:sz w:val="22"/>
          <w:szCs w:val="22"/>
        </w:rPr>
        <w:t> </w:t>
      </w:r>
      <w:r w:rsidRPr="00C11A18">
        <w:rPr>
          <w:rStyle w:val="a4"/>
          <w:sz w:val="22"/>
          <w:szCs w:val="22"/>
        </w:rPr>
        <w:t xml:space="preserve">ԻՋԵՎԱՆ ՀԱՄԱՅՆՔ </w:t>
      </w:r>
      <w:r w:rsidRPr="00C11A18">
        <w:rPr>
          <w:b/>
          <w:bCs/>
          <w:sz w:val="22"/>
          <w:szCs w:val="22"/>
        </w:rPr>
        <w:br/>
      </w:r>
      <w:r w:rsidRPr="00C11A18">
        <w:rPr>
          <w:b/>
          <w:bCs/>
          <w:noProof/>
          <w:sz w:val="22"/>
          <w:szCs w:val="22"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E7" w:rsidRPr="00C11A18" w:rsidRDefault="00675E8C">
      <w:pPr>
        <w:jc w:val="center"/>
        <w:divId w:val="330916191"/>
        <w:rPr>
          <w:rFonts w:ascii="GHEA Grapalat" w:eastAsia="Times New Roman" w:hAnsi="GHEA Grapalat"/>
        </w:rPr>
      </w:pPr>
      <w:r w:rsidRPr="00C11A18">
        <w:rPr>
          <w:rStyle w:val="a4"/>
          <w:rFonts w:ascii="GHEA Grapalat" w:eastAsia="Times New Roman" w:hAnsi="GHEA Grapalat"/>
        </w:rPr>
        <w:t>ԱՐՁԱՆԱԳՐՈՒԹՅՈՒՆ N 8</w:t>
      </w:r>
      <w:r w:rsidRPr="00C11A18">
        <w:rPr>
          <w:rFonts w:ascii="GHEA Grapalat" w:eastAsia="Times New Roman" w:hAnsi="GHEA Grapalat"/>
          <w:b/>
          <w:bCs/>
        </w:rPr>
        <w:br/>
      </w:r>
      <w:r w:rsidRPr="00C11A18">
        <w:rPr>
          <w:rFonts w:ascii="GHEA Grapalat" w:eastAsia="Times New Roman" w:hAnsi="GHEA Grapalat"/>
        </w:rPr>
        <w:t>20 ՕԳՈՍՏՈՍԻ 2024թվական</w:t>
      </w:r>
      <w:r w:rsidRPr="00C11A18">
        <w:rPr>
          <w:rFonts w:ascii="GHEA Grapalat" w:eastAsia="Times New Roman" w:hAnsi="GHEA Grapalat"/>
        </w:rPr>
        <w:br/>
      </w:r>
      <w:r w:rsidRPr="00C11A18">
        <w:rPr>
          <w:rFonts w:ascii="GHEA Grapalat" w:eastAsia="Times New Roman" w:hAnsi="GHEA Grapalat"/>
        </w:rPr>
        <w:br/>
      </w:r>
      <w:r w:rsidRPr="00C11A18">
        <w:rPr>
          <w:rStyle w:val="a4"/>
          <w:rFonts w:ascii="GHEA Grapalat" w:eastAsia="Times New Roman" w:hAnsi="GHEA Grapalat"/>
        </w:rPr>
        <w:t>ԱՎԱԳԱՆՈՒ ԱՐՏԱՀԵՐԹ ՆԻՍՏԻ</w:t>
      </w:r>
    </w:p>
    <w:p w:rsidR="00D91BE7" w:rsidRPr="00C11A18" w:rsidRDefault="00675E8C">
      <w:pPr>
        <w:pStyle w:val="a3"/>
        <w:divId w:val="330916191"/>
        <w:rPr>
          <w:sz w:val="22"/>
          <w:szCs w:val="22"/>
        </w:rPr>
      </w:pPr>
      <w:r w:rsidRPr="00C11A18">
        <w:rPr>
          <w:sz w:val="22"/>
          <w:szCs w:val="22"/>
        </w:rPr>
        <w:t>Համայնքի ավագանու նիստին ներկա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էին ավագանու 14 անդամներ:</w:t>
      </w:r>
    </w:p>
    <w:p w:rsidR="00D91BE7" w:rsidRPr="00C11A18" w:rsidRDefault="00675E8C">
      <w:pPr>
        <w:pStyle w:val="a3"/>
        <w:divId w:val="330916191"/>
        <w:rPr>
          <w:sz w:val="22"/>
          <w:szCs w:val="22"/>
        </w:rPr>
      </w:pPr>
      <w:r w:rsidRPr="00C11A18">
        <w:rPr>
          <w:sz w:val="22"/>
          <w:szCs w:val="22"/>
        </w:rPr>
        <w:t>Բացակա էին` Խաչատուր Աթաբեկյանը, Սասուն Անտոնյանը, Մհեր Բուղդարյանը, Արմինե Դովլաթբեկյանը, Ռաչիկ Եպիսկոպոսյանը, Վահագն Թանանյանը, Արտակ Խաչատրյանը, Անուշ Մեհրաբյանը, Մարզպետ Մխիթարյանը, Զոյա Պետրոսյանը, Նաիրի Ջանվելյանը, Վարդան Սարգսյանը, Վահե Վարշամյանը</w:t>
      </w:r>
    </w:p>
    <w:p w:rsidR="001F59F8" w:rsidRPr="00915537" w:rsidRDefault="001F59F8" w:rsidP="001F59F8">
      <w:pPr>
        <w:pStyle w:val="a3"/>
        <w:divId w:val="330916191"/>
        <w:rPr>
          <w:sz w:val="22"/>
          <w:szCs w:val="22"/>
        </w:rPr>
      </w:pPr>
      <w:r w:rsidRPr="00915537">
        <w:rPr>
          <w:rStyle w:val="a4"/>
          <w:sz w:val="22"/>
          <w:szCs w:val="22"/>
          <w:u w:val="single"/>
        </w:rPr>
        <w:t>Համայնքի ղեկավարի հրավերով ավագանու նիստին մասնակցում էին`</w:t>
      </w:r>
      <w:r w:rsidRPr="00915537">
        <w:rPr>
          <w:b/>
          <w:bCs/>
          <w:sz w:val="22"/>
          <w:szCs w:val="22"/>
          <w:u w:val="single"/>
        </w:rPr>
        <w:br/>
      </w:r>
      <w:r w:rsidRPr="00915537">
        <w:rPr>
          <w:sz w:val="22"/>
          <w:szCs w:val="22"/>
        </w:rPr>
        <w:t>Արթուր Այդինյան, Արտեմ Ոսկանյան, Արարատ Պարոնյան, Էդգար Ասլանյան, Դավիթ Վիրաբյան</w:t>
      </w:r>
    </w:p>
    <w:p w:rsidR="00D91BE7" w:rsidRPr="00C11A18" w:rsidRDefault="00675E8C">
      <w:pPr>
        <w:pStyle w:val="a3"/>
        <w:divId w:val="330916191"/>
        <w:rPr>
          <w:sz w:val="22"/>
          <w:szCs w:val="22"/>
        </w:rPr>
      </w:pPr>
      <w:r w:rsidRPr="00C11A18">
        <w:rPr>
          <w:rStyle w:val="a4"/>
          <w:sz w:val="22"/>
          <w:szCs w:val="22"/>
          <w:u w:val="single"/>
        </w:rPr>
        <w:t xml:space="preserve">Նիստը վարում </w:t>
      </w:r>
      <w:proofErr w:type="gramStart"/>
      <w:r w:rsidRPr="00C11A18">
        <w:rPr>
          <w:rStyle w:val="a4"/>
          <w:sz w:val="22"/>
          <w:szCs w:val="22"/>
          <w:u w:val="single"/>
        </w:rPr>
        <w:t>էր</w:t>
      </w:r>
      <w:r w:rsidRPr="00C11A18">
        <w:rPr>
          <w:rStyle w:val="a4"/>
          <w:rFonts w:ascii="Calibri" w:hAnsi="Calibri" w:cs="Calibri"/>
          <w:sz w:val="22"/>
          <w:szCs w:val="22"/>
          <w:u w:val="single"/>
        </w:rPr>
        <w:t>  </w:t>
      </w:r>
      <w:r w:rsidRPr="00C11A18">
        <w:rPr>
          <w:rStyle w:val="a4"/>
          <w:sz w:val="22"/>
          <w:szCs w:val="22"/>
          <w:u w:val="single"/>
        </w:rPr>
        <w:t>համայնքի</w:t>
      </w:r>
      <w:proofErr w:type="gramEnd"/>
      <w:r w:rsidRPr="00C11A18">
        <w:rPr>
          <w:rStyle w:val="a4"/>
          <w:sz w:val="22"/>
          <w:szCs w:val="22"/>
          <w:u w:val="single"/>
        </w:rPr>
        <w:t xml:space="preserve"> ղեկավար` Արթուր Ճաղարյանը</w:t>
      </w:r>
    </w:p>
    <w:p w:rsidR="00D91BE7" w:rsidRPr="00C11A18" w:rsidRDefault="00675E8C">
      <w:pPr>
        <w:pStyle w:val="a3"/>
        <w:divId w:val="330916191"/>
        <w:rPr>
          <w:sz w:val="22"/>
          <w:szCs w:val="22"/>
        </w:rPr>
      </w:pPr>
      <w:r w:rsidRPr="00C11A18">
        <w:rPr>
          <w:rStyle w:val="a4"/>
          <w:sz w:val="22"/>
          <w:szCs w:val="22"/>
          <w:u w:val="single"/>
        </w:rPr>
        <w:t>Նիստը արձանագրում էր աշխատակազմի քարտուղար` Հրանտ Ներսեսյանը</w:t>
      </w:r>
    </w:p>
    <w:p w:rsidR="00D91BE7" w:rsidRPr="00C11A18" w:rsidRDefault="00675E8C">
      <w:pPr>
        <w:pStyle w:val="a3"/>
        <w:divId w:val="1043748745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D91BE7" w:rsidRPr="00C11A18" w:rsidRDefault="00675E8C">
      <w:pPr>
        <w:pStyle w:val="a3"/>
        <w:jc w:val="right"/>
        <w:divId w:val="1043748745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ՃԱՂԱՐՅԱՆ/</w:t>
      </w:r>
    </w:p>
    <w:p w:rsidR="00D91BE7" w:rsidRPr="00C11A18" w:rsidRDefault="00675E8C">
      <w:pPr>
        <w:pStyle w:val="a3"/>
        <w:jc w:val="both"/>
        <w:divId w:val="1043748745"/>
        <w:rPr>
          <w:sz w:val="22"/>
          <w:szCs w:val="22"/>
        </w:rPr>
      </w:pPr>
      <w:r w:rsidRPr="00C11A18">
        <w:rPr>
          <w:sz w:val="22"/>
          <w:szCs w:val="22"/>
        </w:rPr>
        <w:t>Ղեկավարվելով «Տեղական ինքնակառավարման մասին» օրենքի 14-րդ հոդվածի 6-րդ մասով.</w:t>
      </w:r>
    </w:p>
    <w:p w:rsidR="00D91BE7" w:rsidRPr="00C11A18" w:rsidRDefault="00675E8C">
      <w:pPr>
        <w:pStyle w:val="a3"/>
        <w:jc w:val="both"/>
        <w:divId w:val="1043748745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>Համայնքի</w:t>
      </w:r>
      <w:r w:rsidR="00C11A18">
        <w:rPr>
          <w:rStyle w:val="a4"/>
          <w:rFonts w:ascii="Calibri" w:hAnsi="Calibri" w:cs="Calibri"/>
          <w:i/>
          <w:iCs/>
          <w:sz w:val="22"/>
          <w:szCs w:val="22"/>
          <w:lang w:val="hy-AM"/>
        </w:rPr>
        <w:t> </w:t>
      </w:r>
      <w:r w:rsidRPr="00C11A18">
        <w:rPr>
          <w:rStyle w:val="a4"/>
          <w:i/>
          <w:iCs/>
          <w:sz w:val="22"/>
          <w:szCs w:val="22"/>
        </w:rPr>
        <w:t>ավագանին</w:t>
      </w:r>
      <w:r w:rsidR="00C11A18">
        <w:rPr>
          <w:rStyle w:val="a4"/>
          <w:rFonts w:ascii="Calibri" w:hAnsi="Calibri" w:cs="Calibri"/>
          <w:i/>
          <w:iCs/>
          <w:sz w:val="22"/>
          <w:szCs w:val="22"/>
          <w:lang w:val="hy-AM"/>
        </w:rPr>
        <w:t> </w:t>
      </w:r>
      <w:r w:rsidRPr="00C11A18">
        <w:rPr>
          <w:rStyle w:val="a4"/>
          <w:i/>
          <w:iCs/>
          <w:sz w:val="22"/>
          <w:szCs w:val="22"/>
        </w:rPr>
        <w:t>որոշում</w:t>
      </w:r>
      <w:r w:rsidR="00C11A18">
        <w:rPr>
          <w:rStyle w:val="a4"/>
          <w:rFonts w:ascii="Calibri" w:hAnsi="Calibri" w:cs="Calibri"/>
          <w:i/>
          <w:iCs/>
          <w:sz w:val="22"/>
          <w:szCs w:val="22"/>
          <w:lang w:val="hy-AM"/>
        </w:rPr>
        <w:t> </w:t>
      </w:r>
      <w:r w:rsidRPr="00C11A18">
        <w:rPr>
          <w:rStyle w:val="a4"/>
          <w:i/>
          <w:iCs/>
          <w:sz w:val="22"/>
          <w:szCs w:val="22"/>
        </w:rPr>
        <w:t>է</w:t>
      </w:r>
      <w:r w:rsidRPr="00C11A18">
        <w:rPr>
          <w:b/>
          <w:bCs/>
          <w:i/>
          <w:iCs/>
          <w:sz w:val="22"/>
          <w:szCs w:val="22"/>
        </w:rPr>
        <w:br/>
      </w:r>
      <w:r w:rsidRPr="00C11A18">
        <w:rPr>
          <w:rStyle w:val="a4"/>
          <w:i/>
          <w:iCs/>
          <w:sz w:val="22"/>
          <w:szCs w:val="22"/>
        </w:rPr>
        <w:t>Հաստատել համայնքի ավագանու նիստի հետևյալ օրակարգը</w:t>
      </w:r>
      <w:r w:rsidRPr="00C11A18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  <w:r w:rsidRPr="00C11A18">
        <w:rPr>
          <w:rStyle w:val="a4"/>
          <w:i/>
          <w:iCs/>
          <w:sz w:val="22"/>
          <w:szCs w:val="22"/>
        </w:rPr>
        <w:t xml:space="preserve"> 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Հայաստանի Հանրապետության Տավուշի մարզի Իջևան համայնքի ավագանու նիստի օրակարգը հաստատելու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«Տեղական դերակատարների զորեղացում հանուն զարգացման Լոռու և Տավուշի մարզերում» քառամյա ծրագրի շրջանակներում ««Աղստևի հովիտ» տեղական ակտիվ խումբ» տարածքային զարգացման հասարակական կազմակերպությանը անդամակցելու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«Իջևան համայնքի Բերքաբեր բնակավայրում ջրամատակարարման համակարգի վերակառուցում» ծրագիրը համայնքում իրականացվող սուբվենցիոն ծրագրերի ցանկում ընդգրկելու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Իջևան համայնքի Լուսաձոր բնակավայրի միջնակարգ դպրոցի կառուցման աշխատանքների իրականացմանը նախնական համաձայնություն տրամադրելու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lastRenderedPageBreak/>
        <w:t>Տավուշի մարզի Իջևան համայնք, Կիրանց բնակավայրում գտնվող 0</w:t>
      </w:r>
      <w:r w:rsidRPr="00C11A18">
        <w:rPr>
          <w:rFonts w:ascii="Cambria Math" w:eastAsia="Times New Roman" w:hAnsi="Cambria Math" w:cs="Cambria Math"/>
        </w:rPr>
        <w:t>․</w:t>
      </w:r>
      <w:r w:rsidRPr="00C11A18">
        <w:rPr>
          <w:rFonts w:ascii="GHEA Grapalat" w:eastAsia="Times New Roman" w:hAnsi="GHEA Grapalat"/>
        </w:rPr>
        <w:t>06689</w:t>
      </w:r>
      <w:r w:rsidRPr="00C11A18">
        <w:rPr>
          <w:rFonts w:ascii="GHEA Grapalat" w:eastAsia="Times New Roman" w:hAnsi="GHEA Grapalat" w:cs="GHEA Grapalat"/>
        </w:rPr>
        <w:t>հա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մակերեսով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հողամասի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նպատակային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նշանակության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փոփոխությանը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հավանություն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տալու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Տավուշի մարզի Իջևան համայնք, Սարիգյուղ բնակավայրում գտնվող 0</w:t>
      </w:r>
      <w:r w:rsidRPr="00C11A18">
        <w:rPr>
          <w:rFonts w:ascii="Cambria Math" w:eastAsia="Times New Roman" w:hAnsi="Cambria Math" w:cs="Cambria Math"/>
        </w:rPr>
        <w:t>․</w:t>
      </w:r>
      <w:r w:rsidRPr="00C11A18">
        <w:rPr>
          <w:rFonts w:ascii="GHEA Grapalat" w:eastAsia="Times New Roman" w:hAnsi="GHEA Grapalat"/>
        </w:rPr>
        <w:t>39621</w:t>
      </w:r>
      <w:r w:rsidRPr="00C11A18">
        <w:rPr>
          <w:rFonts w:ascii="GHEA Grapalat" w:eastAsia="Times New Roman" w:hAnsi="GHEA Grapalat" w:cs="GHEA Grapalat"/>
        </w:rPr>
        <w:t>հա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մակերեսով</w:t>
      </w:r>
      <w:r w:rsidRPr="00C11A18">
        <w:rPr>
          <w:rFonts w:ascii="GHEA Grapalat" w:eastAsia="Times New Roman" w:hAnsi="GHEA Grapalat"/>
        </w:rPr>
        <w:t xml:space="preserve"> հողամասի նպատակային նշանակության փոփոխությանը հավանություն տալու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Տավուշի մարզի Իջևան համայնք, Գետահովիտ բնակավայրում գտնվող 0</w:t>
      </w:r>
      <w:r w:rsidRPr="00C11A18">
        <w:rPr>
          <w:rFonts w:ascii="Cambria Math" w:eastAsia="Times New Roman" w:hAnsi="Cambria Math" w:cs="Cambria Math"/>
        </w:rPr>
        <w:t>․</w:t>
      </w:r>
      <w:r w:rsidRPr="00C11A18">
        <w:rPr>
          <w:rFonts w:ascii="GHEA Grapalat" w:eastAsia="Times New Roman" w:hAnsi="GHEA Grapalat"/>
        </w:rPr>
        <w:t>17582</w:t>
      </w:r>
      <w:r w:rsidRPr="00C11A18">
        <w:rPr>
          <w:rFonts w:ascii="GHEA Grapalat" w:eastAsia="Times New Roman" w:hAnsi="GHEA Grapalat" w:cs="GHEA Grapalat"/>
        </w:rPr>
        <w:t>հա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մակերեսով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հողամասի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նպատակային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նշանակության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փոփոխությանը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հավանություն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տալու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Տավուշի մարզի Իջևան համայնք, Կիրանց բնակավայրում գտնվող 0</w:t>
      </w:r>
      <w:r w:rsidRPr="00C11A18">
        <w:rPr>
          <w:rFonts w:ascii="Cambria Math" w:eastAsia="Times New Roman" w:hAnsi="Cambria Math" w:cs="Cambria Math"/>
        </w:rPr>
        <w:t>․</w:t>
      </w:r>
      <w:r w:rsidRPr="00C11A18">
        <w:rPr>
          <w:rFonts w:ascii="GHEA Grapalat" w:eastAsia="Times New Roman" w:hAnsi="GHEA Grapalat"/>
        </w:rPr>
        <w:t>09964</w:t>
      </w:r>
      <w:r w:rsidRPr="00C11A18">
        <w:rPr>
          <w:rFonts w:ascii="GHEA Grapalat" w:eastAsia="Times New Roman" w:hAnsi="GHEA Grapalat" w:cs="GHEA Grapalat"/>
        </w:rPr>
        <w:t>հա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մակերեսով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հողամասի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նպատակային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նշանակության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փոփոխությանը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հավանություն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տալու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մասին</w:t>
      </w:r>
      <w:r w:rsidRPr="00C11A18">
        <w:rPr>
          <w:rFonts w:ascii="GHEA Grapalat" w:eastAsia="Times New Roman" w:hAnsi="GHEA Grapalat"/>
        </w:rPr>
        <w:t xml:space="preserve"> 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Տավուշի մարզի Իջևան համայնք, Կիրանց բնակավայրում գտնվող 0.25855 հա մակերեսով հողամասի նպատակային նշանակության փոփոխությանը հավանություն տալու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Իջևան համայնքի 2024 թվականի բյուջեում փոփոխություն կատարելու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ՀՀ Տավուշի մարզի Իջևանի համայնքապետարանի 2024թ</w:t>
      </w:r>
      <w:r w:rsidRPr="00C11A18">
        <w:rPr>
          <w:rFonts w:ascii="Cambria Math" w:eastAsia="Times New Roman" w:hAnsi="Cambria Math" w:cs="Cambria Math"/>
        </w:rPr>
        <w:t>․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աշխատակազմի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աշխատակիցների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նոր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հաստիքացուցակը</w:t>
      </w:r>
      <w:r w:rsidRPr="00C11A18">
        <w:rPr>
          <w:rFonts w:ascii="GHEA Grapalat" w:eastAsia="Times New Roman" w:hAnsi="GHEA Grapalat"/>
        </w:rPr>
        <w:t xml:space="preserve">, </w:t>
      </w:r>
      <w:r w:rsidRPr="00C11A18">
        <w:rPr>
          <w:rFonts w:ascii="GHEA Grapalat" w:eastAsia="Times New Roman" w:hAnsi="GHEA Grapalat" w:cs="GHEA Grapalat"/>
        </w:rPr>
        <w:t>թվաքանակը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և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պաշտոնային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դրույքաչափերը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հաստատելու</w:t>
      </w:r>
      <w:r w:rsidRPr="00C11A18">
        <w:rPr>
          <w:rFonts w:ascii="GHEA Grapalat" w:eastAsia="Times New Roman" w:hAnsi="GHEA Grapalat"/>
        </w:rPr>
        <w:t xml:space="preserve"> </w:t>
      </w:r>
      <w:r w:rsidRPr="00C11A18">
        <w:rPr>
          <w:rFonts w:ascii="GHEA Grapalat" w:eastAsia="Times New Roman" w:hAnsi="GHEA Grapalat" w:cs="GHEA Grapalat"/>
        </w:rPr>
        <w:t>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Տավուշի մարզի Իջևան համայնք, Կիրանց բնակավայրում գտնվող 0.11934 հա մակերեսով հողամասի նպատակային նշանակության փոփոխությանը հավանություն տալու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Տավուշի մարզի Իջևան համայնք, Վազաշեն բնակավայրում գտնվող 0.0147 հա մակերեսով հողամասի նպատակային նշանակության փոփոխությանը հավանություն տալու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Տավուշի մարզ, Իջևան համայնք, Կիրանց բնակավայրի վարչական սահմաններում գտնվող, համայնքի սեփականություն հանդիսացող, 0.122հա, 0.25855հա, 0.11934հա և 0.09964հա մակերեսով անշարժ գույքերի միավորումից առաջացած անշարժ գույքը անհատույց սեփականության իրավունքով /նվիրատվություն/ Հայաստանի Հանրապետությանը օտարելու մասին</w:t>
      </w:r>
    </w:p>
    <w:p w:rsidR="00D91BE7" w:rsidRPr="00C11A18" w:rsidRDefault="00675E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43748745"/>
        <w:rPr>
          <w:rFonts w:ascii="GHEA Grapalat" w:eastAsia="Times New Roman" w:hAnsi="GHEA Grapalat"/>
        </w:rPr>
      </w:pPr>
      <w:r w:rsidRPr="00C11A18">
        <w:rPr>
          <w:rFonts w:ascii="GHEA Grapalat" w:eastAsia="Times New Roman" w:hAnsi="GHEA Grapalat"/>
        </w:rPr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203712890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203712890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79/</w:t>
      </w:r>
    </w:p>
    <w:p w:rsidR="00C3548A" w:rsidRPr="00C3548A" w:rsidRDefault="00675E8C" w:rsidP="00C3548A">
      <w:pPr>
        <w:pStyle w:val="a3"/>
        <w:divId w:val="46075132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="00C3548A" w:rsidRPr="00C3548A">
        <w:rPr>
          <w:rStyle w:val="a5"/>
          <w:b/>
          <w:bCs/>
          <w:sz w:val="22"/>
          <w:szCs w:val="22"/>
        </w:rPr>
        <w:t xml:space="preserve">,,ՏԵՂԱԿԱՆ ԴԵՐԱԿԱՏԱՐՆԵՐԻ ԶՈՐԵՂԱՑՈՒՄ ՀԱՆՈՒՆ ԶԱՐԳԱՑՄԱՆ ԼՈՌՈՒ ԵՎ ՏԱՎՈՒՇԻ ՄԱՐԶԵՐՈՒՄ,, ՔԱՌԱՄՅԱ ԾՐԱԳՐԻ ՇՐՋԱՆԱԿՆԵՐՈՒՄ ,,,,ԱՂՍՏԵՎԻ ՀՈՎԻՏ,, ՏԵՂԱԿԱՆ ԱԿՏԻՎ ԽՈՒՄԲ,, ՏԱՐԱԾՔԱՅԻՆ ԶԱՐԳԱՑՄԱՆ ՀԱՍԱՐԱԿԱԿԱՆ ԿԱԶՄԱԿԵՐՊՈՒԹՅԱՆԸ ԱՆԴԱՄԱԿՑԵԼՈՒ ՄԱՍԻՆ </w:t>
      </w:r>
    </w:p>
    <w:p w:rsidR="00C3548A" w:rsidRPr="00C3548A" w:rsidRDefault="00C3548A" w:rsidP="00C3548A">
      <w:pPr>
        <w:pStyle w:val="a3"/>
        <w:jc w:val="right"/>
        <w:divId w:val="46075132"/>
        <w:rPr>
          <w:sz w:val="22"/>
          <w:szCs w:val="22"/>
        </w:rPr>
      </w:pPr>
      <w:r w:rsidRPr="00C3548A">
        <w:rPr>
          <w:rStyle w:val="a5"/>
          <w:b/>
          <w:bCs/>
          <w:sz w:val="22"/>
          <w:szCs w:val="22"/>
        </w:rPr>
        <w:t>/Զեկ. ԱՐԱՐԱՏ ՊԱՐՈՆՅԱՆ/</w:t>
      </w:r>
    </w:p>
    <w:p w:rsidR="00C3548A" w:rsidRPr="00C3548A" w:rsidRDefault="00C3548A" w:rsidP="00C3548A">
      <w:pPr>
        <w:pStyle w:val="a3"/>
        <w:jc w:val="both"/>
        <w:divId w:val="46075132"/>
        <w:rPr>
          <w:sz w:val="22"/>
          <w:szCs w:val="22"/>
        </w:rPr>
      </w:pPr>
      <w:r w:rsidRPr="00C3548A">
        <w:rPr>
          <w:sz w:val="22"/>
          <w:szCs w:val="22"/>
        </w:rPr>
        <w:t>ՄԱԿ-ի զարգացման ծրագրի (ՄԱԶԾ) հայաստանյան գրասենյակը` ՄԱԿ-ի պարենի և գյուղատնտեսության կազմակերպության գործընկերության և ՀՀ տարածքային կառավարման և ենթակառուցվածքների նախարարության հետ սերտ համագործակցությամբ` Եվրոպական միության ֆինանսավորմամբ, Հայասատանի Հանրապետության Լոռու և Տավուշի մարզերում իրականացնում է «Տեղական դերակատարների</w:t>
      </w:r>
      <w:r w:rsidRPr="00C3548A">
        <w:rPr>
          <w:rFonts w:ascii="Calibri" w:hAnsi="Calibri" w:cs="Calibri"/>
          <w:sz w:val="22"/>
          <w:szCs w:val="22"/>
        </w:rPr>
        <w:t> </w:t>
      </w:r>
      <w:r w:rsidRPr="00C3548A">
        <w:rPr>
          <w:sz w:val="22"/>
          <w:szCs w:val="22"/>
        </w:rPr>
        <w:t xml:space="preserve"> զորեղացում հանուն զարգացման Լոռու և Տավուշի մարզերում» քառամյա ծրագիրը, որի շրջանակներում ստեղծվել է ««Աղստևի հովիտ» տեղական ակտիվ խումբ» տարածքային զարգացման հասարակական կազմակերպությունը և անհրաժեշտություն է առաջացել դիմել</w:t>
      </w:r>
      <w:r w:rsidRPr="00C3548A">
        <w:rPr>
          <w:rFonts w:ascii="Calibri" w:hAnsi="Calibri" w:cs="Calibri"/>
          <w:sz w:val="22"/>
          <w:szCs w:val="22"/>
        </w:rPr>
        <w:t> </w:t>
      </w:r>
      <w:r w:rsidRPr="00C3548A">
        <w:rPr>
          <w:rFonts w:cs="GHEA Grapalat"/>
          <w:sz w:val="22"/>
          <w:szCs w:val="22"/>
        </w:rPr>
        <w:t>««</w:t>
      </w:r>
      <w:r w:rsidRPr="00C3548A">
        <w:rPr>
          <w:sz w:val="22"/>
          <w:szCs w:val="22"/>
        </w:rPr>
        <w:t xml:space="preserve">Աղստևի հովիտ» տեղական ակտիվ խումբ» տարածքային </w:t>
      </w:r>
      <w:r w:rsidRPr="00C3548A">
        <w:rPr>
          <w:sz w:val="22"/>
          <w:szCs w:val="22"/>
        </w:rPr>
        <w:lastRenderedPageBreak/>
        <w:t>զարգացման հասարակական կազմակերպությանը՝ Գետահովիտ բնակավայրի անդամակցության համար</w:t>
      </w:r>
      <w:r w:rsidRPr="00C3548A">
        <w:rPr>
          <w:rFonts w:ascii="Cambria Math" w:hAnsi="Cambria Math" w:cs="Cambria Math"/>
          <w:sz w:val="22"/>
          <w:szCs w:val="22"/>
        </w:rPr>
        <w:t>․</w:t>
      </w:r>
      <w:r w:rsidRPr="00C3548A">
        <w:rPr>
          <w:sz w:val="22"/>
          <w:szCs w:val="22"/>
        </w:rPr>
        <w:br/>
      </w:r>
      <w:bookmarkStart w:id="0" w:name="_GoBack"/>
      <w:bookmarkEnd w:id="0"/>
      <w:r w:rsidRPr="00C3548A">
        <w:rPr>
          <w:sz w:val="22"/>
          <w:szCs w:val="22"/>
        </w:rPr>
        <w:t>Ղեկավարվելով ՀՀ «Տեղական ինքնակառավարման մասին» օրենքի 18-րդ հոդվածի 1-ին մասի 42-րդ կետով</w:t>
      </w:r>
      <w:r w:rsidRPr="00C3548A">
        <w:rPr>
          <w:rFonts w:ascii="Cambria Math" w:hAnsi="Cambria Math" w:cs="Cambria Math"/>
          <w:sz w:val="22"/>
          <w:szCs w:val="22"/>
        </w:rPr>
        <w:t>․</w:t>
      </w:r>
    </w:p>
    <w:p w:rsidR="00C3548A" w:rsidRPr="00C3548A" w:rsidRDefault="00C3548A" w:rsidP="00C3548A">
      <w:pPr>
        <w:pStyle w:val="a3"/>
        <w:jc w:val="both"/>
        <w:divId w:val="46075132"/>
        <w:rPr>
          <w:sz w:val="22"/>
          <w:szCs w:val="22"/>
        </w:rPr>
      </w:pPr>
      <w:r w:rsidRPr="00C3548A">
        <w:rPr>
          <w:rStyle w:val="a4"/>
          <w:i/>
          <w:iCs/>
          <w:sz w:val="22"/>
          <w:szCs w:val="22"/>
        </w:rPr>
        <w:t>Համայնքի ավագանին որոշում է</w:t>
      </w:r>
      <w:r w:rsidRPr="00C3548A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C3548A" w:rsidRPr="00C3548A" w:rsidRDefault="00C3548A" w:rsidP="00C3548A">
      <w:pPr>
        <w:pStyle w:val="a3"/>
        <w:jc w:val="both"/>
        <w:divId w:val="46075132"/>
        <w:rPr>
          <w:sz w:val="22"/>
          <w:szCs w:val="22"/>
        </w:rPr>
      </w:pPr>
      <w:r w:rsidRPr="00C3548A">
        <w:rPr>
          <w:sz w:val="22"/>
          <w:szCs w:val="22"/>
        </w:rPr>
        <w:t>1</w:t>
      </w:r>
      <w:r w:rsidRPr="00C3548A">
        <w:rPr>
          <w:rFonts w:ascii="Cambria Math" w:hAnsi="Cambria Math" w:cs="Cambria Math"/>
          <w:sz w:val="22"/>
          <w:szCs w:val="22"/>
        </w:rPr>
        <w:t>․</w:t>
      </w:r>
      <w:r w:rsidRPr="00C3548A">
        <w:rPr>
          <w:sz w:val="22"/>
          <w:szCs w:val="22"/>
        </w:rPr>
        <w:t xml:space="preserve">Տալ հավանություն ««Աղստևի հովիտ» տեղական ակտիվ խումբ» տարածքային զարգացման հասարակական կազմակերպությանը Գետահովիտ բնակավայրի </w:t>
      </w:r>
      <w:r w:rsidR="00187AC5">
        <w:rPr>
          <w:sz w:val="22"/>
          <w:szCs w:val="22"/>
        </w:rPr>
        <w:t>անդամակցելուն</w:t>
      </w:r>
      <w:r w:rsidRPr="00C3548A">
        <w:rPr>
          <w:sz w:val="22"/>
          <w:szCs w:val="22"/>
        </w:rPr>
        <w:t>։</w:t>
      </w:r>
      <w:r w:rsidRPr="00C3548A">
        <w:rPr>
          <w:sz w:val="22"/>
          <w:szCs w:val="22"/>
        </w:rPr>
        <w:br/>
        <w:t>2</w:t>
      </w:r>
      <w:r w:rsidRPr="00C3548A">
        <w:rPr>
          <w:rFonts w:ascii="Cambria Math" w:hAnsi="Cambria Math" w:cs="Cambria Math"/>
          <w:sz w:val="22"/>
          <w:szCs w:val="22"/>
        </w:rPr>
        <w:t>․</w:t>
      </w:r>
      <w:r w:rsidRPr="00C3548A">
        <w:rPr>
          <w:sz w:val="22"/>
          <w:szCs w:val="22"/>
        </w:rPr>
        <w:t>Լիազորել Իջևան համայնքի Գետահովիտ բնակավայրի վարչական ղեկավար Արթուր Ղազարյանին</w:t>
      </w:r>
      <w:r w:rsidRPr="00C3548A">
        <w:rPr>
          <w:rFonts w:ascii="Calibri" w:hAnsi="Calibri" w:cs="Calibri"/>
          <w:sz w:val="22"/>
          <w:szCs w:val="22"/>
        </w:rPr>
        <w:t> </w:t>
      </w:r>
      <w:r w:rsidRPr="00C3548A">
        <w:rPr>
          <w:rFonts w:cs="GHEA Grapalat"/>
          <w:sz w:val="22"/>
          <w:szCs w:val="22"/>
        </w:rPr>
        <w:t>««</w:t>
      </w:r>
      <w:r w:rsidRPr="00C3548A">
        <w:rPr>
          <w:sz w:val="22"/>
          <w:szCs w:val="22"/>
        </w:rPr>
        <w:t>Աղստևի հովիտ» տեղական ակտիվ խումբ» տարածքային զարգացման հասարակական կազմակերպությանն անդամանկցելու նպատակով գրավոր դիմում ներկայացնելու համար։</w:t>
      </w:r>
      <w:r w:rsidRPr="00C3548A">
        <w:rPr>
          <w:sz w:val="22"/>
          <w:szCs w:val="22"/>
        </w:rPr>
        <w:br/>
        <w:t>3</w:t>
      </w:r>
      <w:r w:rsidRPr="00C3548A">
        <w:rPr>
          <w:rFonts w:ascii="Cambria Math" w:hAnsi="Cambria Math" w:cs="Cambria Math"/>
          <w:sz w:val="22"/>
          <w:szCs w:val="22"/>
        </w:rPr>
        <w:t>․</w:t>
      </w:r>
      <w:r w:rsidRPr="00C3548A">
        <w:rPr>
          <w:sz w:val="22"/>
          <w:szCs w:val="22"/>
        </w:rPr>
        <w:t>Տալ համաձայնություն՝</w:t>
      </w:r>
      <w:r w:rsidRPr="00C3548A">
        <w:rPr>
          <w:rFonts w:ascii="Calibri" w:hAnsi="Calibri" w:cs="Calibri"/>
          <w:sz w:val="22"/>
          <w:szCs w:val="22"/>
        </w:rPr>
        <w:t> </w:t>
      </w:r>
      <w:r w:rsidRPr="00C3548A">
        <w:rPr>
          <w:rFonts w:cs="GHEA Grapalat"/>
          <w:sz w:val="22"/>
          <w:szCs w:val="22"/>
        </w:rPr>
        <w:t>««</w:t>
      </w:r>
      <w:r w:rsidRPr="00C3548A">
        <w:rPr>
          <w:sz w:val="22"/>
          <w:szCs w:val="22"/>
        </w:rPr>
        <w:t>Աղստևի հովիտ» տեղական ակտիվ խումբ» տարածքային զարգացման հասարակական կազմակերպությանն անդամակցելու և համայնքի շահերը ներկայացնելու և պաշտպանելու համար, առաջարկել Իջևան համայնքի Գետահովիտ բնակավայրի վարչական ղեկավար Արթուր Աշոտի Ղազարյանի և նույն բնակավայրի բնակիչ Փառանձեմ Արմենի Ադամյանի (համաձայն իր դիմումի) թեկնածությունը։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C3548A" w:rsidRPr="00C3548A" w:rsidTr="00C3548A">
        <w:trPr>
          <w:divId w:val="46075132"/>
          <w:tblCellSpacing w:w="15" w:type="dxa"/>
        </w:trPr>
        <w:tc>
          <w:tcPr>
            <w:tcW w:w="0" w:type="auto"/>
            <w:vAlign w:val="center"/>
            <w:hideMark/>
          </w:tcPr>
          <w:p w:rsidR="00C3548A" w:rsidRPr="00C3548A" w:rsidRDefault="00C3548A" w:rsidP="006F3D8B">
            <w:pPr>
              <w:rPr>
                <w:rFonts w:ascii="GHEA Grapalat" w:eastAsia="Times New Roman" w:hAnsi="GHEA Grapalat"/>
              </w:rPr>
            </w:pPr>
            <w:r w:rsidRPr="00C3548A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C3548A" w:rsidRPr="00C3548A" w:rsidRDefault="00C3548A" w:rsidP="006F3D8B">
            <w:pPr>
              <w:rPr>
                <w:rFonts w:ascii="GHEA Grapalat" w:eastAsia="Times New Roman" w:hAnsi="GHEA Grapalat"/>
              </w:rPr>
            </w:pPr>
            <w:r w:rsidRPr="00C3548A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3548A" w:rsidRPr="00C3548A" w:rsidRDefault="00C3548A" w:rsidP="006F3D8B">
            <w:pPr>
              <w:rPr>
                <w:rFonts w:ascii="GHEA Grapalat" w:eastAsia="Times New Roman" w:hAnsi="GHEA Grapalat"/>
              </w:rPr>
            </w:pPr>
            <w:r w:rsidRPr="00C3548A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3548A" w:rsidRPr="00C3548A" w:rsidRDefault="00C3548A" w:rsidP="00C3548A">
      <w:pPr>
        <w:pStyle w:val="a3"/>
        <w:divId w:val="46075132"/>
        <w:rPr>
          <w:sz w:val="22"/>
          <w:szCs w:val="22"/>
        </w:rPr>
      </w:pPr>
      <w:r w:rsidRPr="00C3548A">
        <w:rPr>
          <w:sz w:val="22"/>
          <w:szCs w:val="22"/>
        </w:rPr>
        <w:t>Որոշումն ընդունված է. /կցվում է որոշում N 80/</w:t>
      </w:r>
    </w:p>
    <w:p w:rsidR="00D91BE7" w:rsidRPr="00C11A18" w:rsidRDefault="00675E8C" w:rsidP="00C3548A">
      <w:pPr>
        <w:pStyle w:val="a3"/>
        <w:divId w:val="46075132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 xml:space="preserve">,,ԻՋԵՎԱՆ ՀԱՄԱՅՆՔԻ ԲԵՐՔԱԲԵՐ ԲՆԱԿԱՎԱՅՐՈՒՄ ՋՐԱՄԱՏԱԿԱՐԱՐՄԱՆ ՀԱՄԱԿԱՐԳԻ ՎԵՐԱԿԱՌՈՒՑՈՒՄ,, ԾՐԱԳԻՐԸ ՀԱՄԱՅՆՔՈՒՄ ԻՐԱԿԱՆԱՑՎՈՂ ՍՈՒԲՎԵՆՑԻՈՆ ԾՐԱԳՐԵՐԻ ՑԱՆԿՈՒՄ ԸՆԴԳՐԿԵԼՈՒ ՄԱՍԻՆ </w:t>
      </w:r>
    </w:p>
    <w:p w:rsidR="00D91BE7" w:rsidRPr="00C11A18" w:rsidRDefault="00675E8C">
      <w:pPr>
        <w:pStyle w:val="a3"/>
        <w:jc w:val="right"/>
        <w:divId w:val="1483692059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ԱՐԱՐԱՏ ՊԱՐՈՆՅԱՆ/</w:t>
      </w:r>
    </w:p>
    <w:p w:rsidR="00D91BE7" w:rsidRPr="00C11A18" w:rsidRDefault="00675E8C">
      <w:pPr>
        <w:pStyle w:val="a3"/>
        <w:jc w:val="both"/>
        <w:divId w:val="1483692059"/>
        <w:rPr>
          <w:sz w:val="22"/>
          <w:szCs w:val="22"/>
        </w:rPr>
      </w:pPr>
      <w:r w:rsidRPr="00C11A18">
        <w:rPr>
          <w:sz w:val="22"/>
          <w:szCs w:val="22"/>
        </w:rPr>
        <w:t>Նկատի ունենալով, որ 2024թ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 xml:space="preserve"> Իջևան համայնքում իրականացվող սուբվենցիոն ծրագրերի ցանկը հաստատված է, սակայն անհրաժեշտություն է առաջացել իրականացնել ևս մեկ սուբվենցիոն ծրագիր, ղեկավարվելով «Տեղական ինքնակառավարման մասին» ՀՀ օրենքի 18-րդ հոդվածի 1-ին մասի 25-րդ կետով</w:t>
      </w:r>
      <w:r w:rsidRPr="00C11A18">
        <w:rPr>
          <w:rFonts w:ascii="Cambria Math" w:hAnsi="Cambria Math" w:cs="Cambria Math"/>
          <w:sz w:val="22"/>
          <w:szCs w:val="22"/>
        </w:rPr>
        <w:t>․</w:t>
      </w:r>
    </w:p>
    <w:p w:rsidR="00D91BE7" w:rsidRPr="00C11A18" w:rsidRDefault="00675E8C">
      <w:pPr>
        <w:pStyle w:val="a3"/>
        <w:divId w:val="1483692059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>Համայնքի ավագանին որոշում է</w:t>
      </w:r>
      <w:r w:rsidRPr="00C11A18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D91BE7" w:rsidRPr="00C11A18" w:rsidRDefault="00675E8C">
      <w:pPr>
        <w:pStyle w:val="a3"/>
        <w:jc w:val="both"/>
        <w:divId w:val="1483692059"/>
        <w:rPr>
          <w:sz w:val="22"/>
          <w:szCs w:val="22"/>
        </w:rPr>
      </w:pPr>
      <w:r w:rsidRPr="00C11A18">
        <w:rPr>
          <w:sz w:val="22"/>
          <w:szCs w:val="22"/>
        </w:rPr>
        <w:t>1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Հաստատել «Իջևան համայնքի Բերքաբեր բնակավայրում ջրամատակարարման համակարգի վերակառուցում» ծրագիրը և այն ընդգրկել համայնքում 2024թ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 xml:space="preserve"> իրականացվող սուբվենցիոն ծրագրերի ցանկում։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24719885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24719885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81/</w:t>
      </w:r>
    </w:p>
    <w:p w:rsidR="00D91BE7" w:rsidRPr="00C11A18" w:rsidRDefault="00675E8C">
      <w:pPr>
        <w:pStyle w:val="a3"/>
        <w:divId w:val="1137721821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 xml:space="preserve">ԻՋԵՎԱՆ ՀԱՄԱՅՆՔԻ ԼՈՒՍԱՁՈՐ ԲՆԱԿԱՎԱՅՐԻ ՄԻՋՆԱԿԱՐԳ ԴՊՐՈՑԻ ԿԱՌՈՒՑՄԱՆ ԱՇԽԱՏԱՆՔՆԵՐԻ ԻՐԱԿԱՆԱՑՄԱՆԸ ՆԱԽՆԱԿԱՆ ՀԱՄԱՁԱՅՆՈՒԹՅՈՒՆ ՏՐԱՄԱԴՐԵԼՈՒ ՄԱՍԻՆ </w:t>
      </w:r>
    </w:p>
    <w:p w:rsidR="00D91BE7" w:rsidRPr="00C11A18" w:rsidRDefault="00675E8C">
      <w:pPr>
        <w:pStyle w:val="a3"/>
        <w:jc w:val="right"/>
        <w:divId w:val="1137721821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lastRenderedPageBreak/>
        <w:t>/Զեկ. ԱՐԱՐԱՏ ՊԱՐՈՆՅԱՆ/</w:t>
      </w:r>
    </w:p>
    <w:p w:rsidR="00D91BE7" w:rsidRPr="00C11A18" w:rsidRDefault="00675E8C">
      <w:pPr>
        <w:pStyle w:val="a3"/>
        <w:jc w:val="both"/>
        <w:divId w:val="1137721821"/>
        <w:rPr>
          <w:sz w:val="22"/>
          <w:szCs w:val="22"/>
        </w:rPr>
      </w:pPr>
      <w:r w:rsidRPr="00C11A18">
        <w:rPr>
          <w:sz w:val="22"/>
          <w:szCs w:val="22"/>
        </w:rPr>
        <w:t>Ղեկավարվելով «Տեղական ինքնակառավարման մասին» ՀՀ օրենքի 18-րդ հոդվածի 1-ին մասի 42-րդ կետով, «Շրջակա միջավայրի վրա ազդեցության գնահատման և փորձաքննության մասին» օրենքի 11-րդ հոդվածի 1-ին մասի 1-ին կետով, ՀՀ կառավարության 2014 թվականի նոյեմբերի 19-ի N 1325-Ն որոշման N 1 հավելվածի 28-րդ կետի պահանջներով, հիմք ընդունելով «ՎԻ ՔԵՅ ԳՐՈՒՊ» ՍՊԸ-ի կողմից ներկայացված դիմումի հիման վրա կայացած հանրային լսման արձանագրությունը՝</w:t>
      </w:r>
    </w:p>
    <w:p w:rsidR="00D91BE7" w:rsidRPr="00C11A18" w:rsidRDefault="00675E8C">
      <w:pPr>
        <w:pStyle w:val="a3"/>
        <w:jc w:val="both"/>
        <w:divId w:val="1137721821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>Համայնքի ավագանին որոշում է</w:t>
      </w:r>
      <w:r w:rsidRPr="00C11A18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D91BE7" w:rsidRPr="00C11A18" w:rsidRDefault="00675E8C">
      <w:pPr>
        <w:pStyle w:val="a3"/>
        <w:jc w:val="both"/>
        <w:divId w:val="1137721821"/>
        <w:rPr>
          <w:sz w:val="22"/>
          <w:szCs w:val="22"/>
        </w:rPr>
      </w:pPr>
      <w:r w:rsidRPr="00C11A18">
        <w:rPr>
          <w:sz w:val="22"/>
          <w:szCs w:val="22"/>
        </w:rPr>
        <w:t>1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Տրամադրել նախնական համաձայնություն «ՎԻ ՔԵՅ ԳՐՈՒՊ» ՍՊԸ-ի կողմից ներկայացված, ՀՀ կառավարության 2023 թվականի նոյեմբերի 30-ի N 2093-Ն որոշմամբ սահմանված ծրագրում ընդգրկված՝ Իջևան համայնքի Լուսաձոր բնակավայրի միջնակարգ դպրոցի կառուցման աշխատանքների</w:t>
      </w:r>
      <w:r w:rsidR="007E47D7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իրականացմանը։</w:t>
      </w:r>
      <w:r w:rsidRPr="00C11A18">
        <w:rPr>
          <w:sz w:val="22"/>
          <w:szCs w:val="22"/>
        </w:rPr>
        <w:br/>
        <w:t>2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Որոշումն ուժի մեջ է մտնում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32"/>
      </w:tblGrid>
      <w:tr w:rsidR="00D91BE7" w:rsidRPr="00C11A18">
        <w:trPr>
          <w:divId w:val="2113040404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:rsidR="00D91BE7" w:rsidRPr="00C11A18" w:rsidRDefault="00675E8C">
      <w:pPr>
        <w:pStyle w:val="a3"/>
        <w:divId w:val="2113040404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82/</w:t>
      </w:r>
    </w:p>
    <w:p w:rsidR="00D91BE7" w:rsidRPr="00C11A18" w:rsidRDefault="00675E8C">
      <w:pPr>
        <w:pStyle w:val="a3"/>
        <w:divId w:val="1769814132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>ՏԱՎՈՒՇԻ ՄԱՐԶԻ ԻՋԵՎԱՆ ՀԱՄԱՅՆՔ, ԿԻՐԱՆՑ ԲՆԱԿԱՎԱՅՐՈՒՄ ԳՏՆՎՈՂ 0</w:t>
      </w:r>
      <w:r w:rsidRPr="00C11A18">
        <w:rPr>
          <w:rStyle w:val="a5"/>
          <w:rFonts w:ascii="Cambria Math" w:hAnsi="Cambria Math" w:cs="Cambria Math"/>
          <w:b/>
          <w:bCs/>
          <w:sz w:val="22"/>
          <w:szCs w:val="22"/>
        </w:rPr>
        <w:t>․</w:t>
      </w:r>
      <w:r w:rsidRPr="00C11A18">
        <w:rPr>
          <w:rStyle w:val="a5"/>
          <w:b/>
          <w:bCs/>
          <w:sz w:val="22"/>
          <w:szCs w:val="22"/>
        </w:rPr>
        <w:t xml:space="preserve">06689ՀԱ ՄԱԿԵՐԵՍՈՎ ՀՈՂԱՄԱՍԻ ՆՊԱՏԱԿԱՅԻՆ ՆՇԱՆԱԿՈՒԹՅԱՆ ՓՈՓՈԽՈՒԹՅԱՆԸ ՀԱՎԱՆՈՒԹՅՈՒՆ ՏԱԼՈՒ ՄԱՍԻՆ </w:t>
      </w:r>
    </w:p>
    <w:p w:rsidR="00D91BE7" w:rsidRPr="00C11A18" w:rsidRDefault="00675E8C">
      <w:pPr>
        <w:pStyle w:val="a3"/>
        <w:jc w:val="right"/>
        <w:divId w:val="1769814132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ԱՅԴԻՆՅԱՆ/</w:t>
      </w:r>
    </w:p>
    <w:p w:rsidR="00D91BE7" w:rsidRPr="00C11A18" w:rsidRDefault="00675E8C">
      <w:pPr>
        <w:pStyle w:val="a3"/>
        <w:jc w:val="both"/>
        <w:divId w:val="1769814132"/>
        <w:rPr>
          <w:sz w:val="22"/>
          <w:szCs w:val="22"/>
        </w:rPr>
      </w:pPr>
      <w:r w:rsidRPr="00C11A18">
        <w:rPr>
          <w:sz w:val="22"/>
          <w:szCs w:val="22"/>
        </w:rPr>
        <w:t>ՀՀ կառավարության 29.12.2011թ. թիվ 1920-Ն որոշման 13-րդ և 54-րդ կետերի պահանջներով,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19.07.2024թ. տրվել է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Տավուշի մարզ Իջևան համայնք, Կիրանց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11-039-0010-0017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06689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գյուղատնտեսական նշանակության այլ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բնակելի կառուցապատման գործառնական նշանակության հողերի շարքին դասելու ՀՀ Տավուշի մարզի Իջևան համայնքի Կիրանց բնակավայրը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ներառող միկրոռեգիոնալ մակարդակի Տավուշ-2 համակցված տարածական պլանավորման փաստաթղթերի փոփոխության վերաբերյալ թիվ 2/փ-298 դրական եզրակացությունը: </w:t>
      </w:r>
    </w:p>
    <w:p w:rsidR="00D91BE7" w:rsidRPr="00C11A18" w:rsidRDefault="00675E8C">
      <w:pPr>
        <w:pStyle w:val="a3"/>
        <w:jc w:val="both"/>
        <w:divId w:val="1769814132"/>
        <w:rPr>
          <w:sz w:val="22"/>
          <w:szCs w:val="22"/>
        </w:rPr>
      </w:pPr>
      <w:r w:rsidRPr="00C11A18">
        <w:rPr>
          <w:sz w:val="22"/>
          <w:szCs w:val="22"/>
        </w:rPr>
        <w:t xml:space="preserve">Հիմք ընդունելով վերոգրյալը և </w:t>
      </w:r>
      <w:proofErr w:type="gramStart"/>
      <w:r w:rsidRPr="00C11A18">
        <w:rPr>
          <w:sz w:val="22"/>
          <w:szCs w:val="22"/>
        </w:rPr>
        <w:t>ղեկավարվելով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,,Տեղական ինքնակառավարման մասին,, օրենքի 18-րդ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հոդվածի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թիվ 29 և թիվ 31 կետերի պահանջներով.</w:t>
      </w:r>
    </w:p>
    <w:p w:rsidR="00D91BE7" w:rsidRPr="00C11A18" w:rsidRDefault="00675E8C">
      <w:pPr>
        <w:pStyle w:val="a3"/>
        <w:jc w:val="both"/>
        <w:divId w:val="1769814132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 xml:space="preserve">Համայնքի ավագանին որոշում է. </w:t>
      </w:r>
    </w:p>
    <w:p w:rsidR="00D91BE7" w:rsidRPr="00C11A18" w:rsidRDefault="00675E8C">
      <w:pPr>
        <w:pStyle w:val="a3"/>
        <w:jc w:val="both"/>
        <w:divId w:val="1769814132"/>
        <w:rPr>
          <w:sz w:val="22"/>
          <w:szCs w:val="22"/>
        </w:rPr>
      </w:pPr>
      <w:r w:rsidRPr="00C11A18">
        <w:rPr>
          <w:sz w:val="22"/>
          <w:szCs w:val="22"/>
        </w:rPr>
        <w:t>1.Տալ հավանություն՝ ՀՀ Տավուշի մարզ Իջևան համայնք, Կիրանց բնակավայրի վարչական սահմաններում գտնվող, 11-039-0010-0017 ծածկագրով,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 xml:space="preserve">06689 հա </w:t>
      </w:r>
      <w:proofErr w:type="gramStart"/>
      <w:r w:rsidRPr="00C11A18">
        <w:rPr>
          <w:sz w:val="22"/>
          <w:szCs w:val="22"/>
        </w:rPr>
        <w:t>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</w:t>
      </w:r>
      <w:proofErr w:type="gramEnd"/>
      <w:r w:rsidRPr="00C11A18">
        <w:rPr>
          <w:sz w:val="22"/>
          <w:szCs w:val="22"/>
        </w:rPr>
        <w:t>, գյուղատնտեսական նշանակության այլ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32"/>
      </w:tblGrid>
      <w:tr w:rsidR="00D91BE7" w:rsidRPr="00C11A18">
        <w:trPr>
          <w:divId w:val="594552601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lastRenderedPageBreak/>
              <w:t>Կողմ-13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:rsidR="00D91BE7" w:rsidRPr="00C11A18" w:rsidRDefault="00675E8C">
      <w:pPr>
        <w:pStyle w:val="a3"/>
        <w:divId w:val="594552601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83/</w:t>
      </w:r>
    </w:p>
    <w:p w:rsidR="00D91BE7" w:rsidRPr="00C11A18" w:rsidRDefault="00675E8C">
      <w:pPr>
        <w:pStyle w:val="a3"/>
        <w:divId w:val="1801799375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>ՏԱՎՈՒՇԻ ՄԱՐԶԻ ԻՋԵՎԱՆ ՀԱՄԱՅՆՔ, ՍԱՐԻԳՅՈՒՂ ԲՆԱԿԱՎԱՅՐՈՒՄ ԳՏՆՎՈՂ 0</w:t>
      </w:r>
      <w:r w:rsidRPr="00C11A18">
        <w:rPr>
          <w:rStyle w:val="a5"/>
          <w:rFonts w:ascii="Cambria Math" w:hAnsi="Cambria Math" w:cs="Cambria Math"/>
          <w:b/>
          <w:bCs/>
          <w:sz w:val="22"/>
          <w:szCs w:val="22"/>
        </w:rPr>
        <w:t>․</w:t>
      </w:r>
      <w:r w:rsidRPr="00C11A18">
        <w:rPr>
          <w:rStyle w:val="a5"/>
          <w:b/>
          <w:bCs/>
          <w:sz w:val="22"/>
          <w:szCs w:val="22"/>
        </w:rPr>
        <w:t xml:space="preserve">39621ՀԱ ՄԱԿԵՐԵՍՈՎ ՀՈՂԱՄԱՍԻ ՆՊԱՏԱԿԱՅԻՆ ՆՇԱՆԱԿՈՒԹՅԱՆ ՓՈՓՈԽՈՒԹՅԱՆԸ ՀԱՎԱՆՈՒԹՅՈՒՆ ՏԱԼՈՒ ՄԱՍԻՆ </w:t>
      </w:r>
    </w:p>
    <w:p w:rsidR="00D91BE7" w:rsidRPr="00C11A18" w:rsidRDefault="00675E8C">
      <w:pPr>
        <w:pStyle w:val="a3"/>
        <w:jc w:val="right"/>
        <w:divId w:val="1801799375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ԱՅԴԻՆՅԱՆ/</w:t>
      </w:r>
    </w:p>
    <w:p w:rsidR="00D91BE7" w:rsidRPr="00C11A18" w:rsidRDefault="00675E8C">
      <w:pPr>
        <w:pStyle w:val="a3"/>
        <w:jc w:val="both"/>
        <w:divId w:val="1801799375"/>
        <w:rPr>
          <w:sz w:val="22"/>
          <w:szCs w:val="22"/>
        </w:rPr>
      </w:pPr>
      <w:r w:rsidRPr="00C11A18">
        <w:rPr>
          <w:sz w:val="22"/>
          <w:szCs w:val="22"/>
        </w:rPr>
        <w:t>ՀՀ կառավարության 29.12.2011թ. թիվ 1920-Ն որոշման 13-րդ և 54-րդ կետերի պահանջներով,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10.07.2024թ. տրվել է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Տավուշի մարզ Իջևան համայնք, Սարիգյուղ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11-057-0221-0043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39621հա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գյուղատնտեսական նշանակության վարելահողից՝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բնակելի կառուցապատման գործառնական նշանակության հողերի շարքին դասելու ՀՀ Տավուշի մարզի Իջևան համայնքի Սարիգյուղ բնակավայրը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ներառող միկրոռեգիոնալ մակարդակի Տավուշ-2 համակցված տարածական պլանավորման փաստաթղթերի փոփոխության վերաբերյալ թիվ 2/փ-279 դրական եզրակացությունը: </w:t>
      </w:r>
    </w:p>
    <w:p w:rsidR="00D91BE7" w:rsidRPr="00C11A18" w:rsidRDefault="00675E8C">
      <w:pPr>
        <w:pStyle w:val="a3"/>
        <w:jc w:val="both"/>
        <w:divId w:val="1801799375"/>
        <w:rPr>
          <w:sz w:val="22"/>
          <w:szCs w:val="22"/>
        </w:rPr>
      </w:pPr>
      <w:r w:rsidRPr="00C11A18">
        <w:rPr>
          <w:sz w:val="22"/>
          <w:szCs w:val="22"/>
        </w:rPr>
        <w:t xml:space="preserve">Հիմք ընդունելով վերոգրյալը և </w:t>
      </w:r>
      <w:proofErr w:type="gramStart"/>
      <w:r w:rsidRPr="00C11A18">
        <w:rPr>
          <w:sz w:val="22"/>
          <w:szCs w:val="22"/>
        </w:rPr>
        <w:t>ղեկավարվելով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,,Տեղական ինքնակառավարման մասին,, օրենքի 18-րդ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հոդվածի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թիվ 29 և թիվ 31 կետերի պահանջներով.</w:t>
      </w:r>
    </w:p>
    <w:p w:rsidR="00D91BE7" w:rsidRPr="00C11A18" w:rsidRDefault="00675E8C">
      <w:pPr>
        <w:pStyle w:val="a3"/>
        <w:jc w:val="both"/>
        <w:divId w:val="1801799375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 xml:space="preserve">Համայնքի ավագանին որոշում է. </w:t>
      </w:r>
    </w:p>
    <w:p w:rsidR="00D91BE7" w:rsidRPr="00C11A18" w:rsidRDefault="00675E8C">
      <w:pPr>
        <w:pStyle w:val="a3"/>
        <w:jc w:val="both"/>
        <w:divId w:val="1801799375"/>
        <w:rPr>
          <w:sz w:val="22"/>
          <w:szCs w:val="22"/>
        </w:rPr>
      </w:pPr>
      <w:r w:rsidRPr="00C11A18">
        <w:rPr>
          <w:sz w:val="22"/>
          <w:szCs w:val="22"/>
        </w:rPr>
        <w:t xml:space="preserve">1. Տալ հավանություն՝ ՀՀ Տավուշի մարզ Իջևան </w:t>
      </w:r>
      <w:proofErr w:type="gramStart"/>
      <w:r w:rsidRPr="00C11A18">
        <w:rPr>
          <w:sz w:val="22"/>
          <w:szCs w:val="22"/>
        </w:rPr>
        <w:t>համայնք,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Սարիգյուղ</w:t>
      </w:r>
      <w:proofErr w:type="gramEnd"/>
      <w:r w:rsidRPr="00C11A18">
        <w:rPr>
          <w:sz w:val="22"/>
          <w:szCs w:val="22"/>
        </w:rPr>
        <w:t xml:space="preserve">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11-057-0221-0043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39621հա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 գյուղատնտեսական նշանակության վարելահողից՝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նշանակության,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147743891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147743891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84/</w:t>
      </w:r>
    </w:p>
    <w:p w:rsidR="00D91BE7" w:rsidRPr="00C11A18" w:rsidRDefault="00675E8C">
      <w:pPr>
        <w:pStyle w:val="a3"/>
        <w:divId w:val="331029888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>ՏԱՎՈՒՇԻ ՄԱՐԶԻ ԻՋԵՎԱՆ ՀԱՄԱՅՆՔ, ԳԵՏԱՀՈՎԻՏ ԲՆԱԿԱՎԱՅՐՈՒՄ ԳՏՆՎՈՂ 0</w:t>
      </w:r>
      <w:r w:rsidRPr="00C11A18">
        <w:rPr>
          <w:rStyle w:val="a5"/>
          <w:rFonts w:ascii="Cambria Math" w:hAnsi="Cambria Math" w:cs="Cambria Math"/>
          <w:b/>
          <w:bCs/>
          <w:sz w:val="22"/>
          <w:szCs w:val="22"/>
        </w:rPr>
        <w:t>․</w:t>
      </w:r>
      <w:r w:rsidRPr="00C11A18">
        <w:rPr>
          <w:rStyle w:val="a5"/>
          <w:b/>
          <w:bCs/>
          <w:sz w:val="22"/>
          <w:szCs w:val="22"/>
        </w:rPr>
        <w:t xml:space="preserve">17582ՀԱ ՄԱԿԵՐԵՍՈՎ ՀՈՂԱՄԱՍԻ ՆՊԱՏԱԿԱՅԻՆ ՆՇԱՆԱԿՈՒԹՅԱՆ ՓՈՓՈԽՈՒԹՅԱՆԸ ՀԱՎԱՆՈՒԹՅՈՒՆ ՏԱԼՈՒ ՄԱՍԻՆ </w:t>
      </w:r>
    </w:p>
    <w:p w:rsidR="00D91BE7" w:rsidRPr="00C11A18" w:rsidRDefault="00675E8C">
      <w:pPr>
        <w:pStyle w:val="a3"/>
        <w:jc w:val="right"/>
        <w:divId w:val="331029888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ԱՅԴԻՆՅԱՆ/</w:t>
      </w:r>
    </w:p>
    <w:p w:rsidR="00D91BE7" w:rsidRPr="00C11A18" w:rsidRDefault="00675E8C">
      <w:pPr>
        <w:pStyle w:val="a3"/>
        <w:jc w:val="both"/>
        <w:divId w:val="331029888"/>
        <w:rPr>
          <w:sz w:val="22"/>
          <w:szCs w:val="22"/>
        </w:rPr>
      </w:pPr>
      <w:r w:rsidRPr="00C11A18">
        <w:rPr>
          <w:sz w:val="22"/>
          <w:szCs w:val="22"/>
        </w:rPr>
        <w:t>ՀՀ կառավարության 29.12.2011թ. թիվ 1920-Ն որոշման 13-րդ և 54-րդ կետերի պահանջներով,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22.07.2024թ. տրվել է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Տավուշի մարզ Իջևան համայնք, Գետահովիտ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11-022-0148-0019 </w:t>
      </w:r>
      <w:r w:rsidRPr="00C11A18">
        <w:rPr>
          <w:sz w:val="22"/>
          <w:szCs w:val="22"/>
        </w:rPr>
        <w:lastRenderedPageBreak/>
        <w:t>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17582հա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 գյուղատնտեսական նշանակության վարելահողից՝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հասարակական կառուցապատման գործառնական նշանակության հողերի շարքին դասելու ՀՀ Տավուշի մարզի Իջևան համայնքի Գետահովիտ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ներառող միկրոռեգիոնալ մակարդակի Տավուշ-2 համակցված տարածական պլանավորման փաստաթղթերի փոփոխության վերաբերյալ թիվ 2/փ-303 դրական եզրակացությունը: </w:t>
      </w:r>
    </w:p>
    <w:p w:rsidR="00D91BE7" w:rsidRPr="00C11A18" w:rsidRDefault="00675E8C">
      <w:pPr>
        <w:pStyle w:val="a3"/>
        <w:jc w:val="both"/>
        <w:divId w:val="331029888"/>
        <w:rPr>
          <w:sz w:val="22"/>
          <w:szCs w:val="22"/>
        </w:rPr>
      </w:pPr>
      <w:r w:rsidRPr="00C11A18">
        <w:rPr>
          <w:sz w:val="22"/>
          <w:szCs w:val="22"/>
        </w:rPr>
        <w:t xml:space="preserve">Հիմք ընդունելով վերոգրյալը և </w:t>
      </w:r>
      <w:proofErr w:type="gramStart"/>
      <w:r w:rsidRPr="00C11A18">
        <w:rPr>
          <w:sz w:val="22"/>
          <w:szCs w:val="22"/>
        </w:rPr>
        <w:t>ղեկավարվելով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,,Տեղական ինքնակառավարման մասին,, օրենքի 18-րդ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հոդվածի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թիվ 29 և թիվ 31 կետերի պահանջներով.</w:t>
      </w:r>
    </w:p>
    <w:p w:rsidR="00D91BE7" w:rsidRPr="00C11A18" w:rsidRDefault="00675E8C">
      <w:pPr>
        <w:pStyle w:val="a3"/>
        <w:jc w:val="both"/>
        <w:divId w:val="331029888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 xml:space="preserve">Համայնքի ավագանին որոշում է. </w:t>
      </w:r>
    </w:p>
    <w:p w:rsidR="00D91BE7" w:rsidRPr="00C11A18" w:rsidRDefault="00675E8C">
      <w:pPr>
        <w:pStyle w:val="a3"/>
        <w:jc w:val="both"/>
        <w:divId w:val="331029888"/>
        <w:rPr>
          <w:sz w:val="22"/>
          <w:szCs w:val="22"/>
        </w:rPr>
      </w:pPr>
      <w:r w:rsidRPr="00C11A18">
        <w:rPr>
          <w:sz w:val="22"/>
          <w:szCs w:val="22"/>
        </w:rPr>
        <w:t xml:space="preserve">1. Տալ հավանություն՝ ՀՀ Տավուշի մարզ Իջևան </w:t>
      </w:r>
      <w:proofErr w:type="gramStart"/>
      <w:r w:rsidRPr="00C11A18">
        <w:rPr>
          <w:sz w:val="22"/>
          <w:szCs w:val="22"/>
        </w:rPr>
        <w:t>համայնք,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Գետահովիտ</w:t>
      </w:r>
      <w:proofErr w:type="gramEnd"/>
      <w:r w:rsidRPr="00C11A18">
        <w:rPr>
          <w:sz w:val="22"/>
          <w:szCs w:val="22"/>
        </w:rPr>
        <w:t xml:space="preserve">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11-022-0148-0019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17582հա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 գյուղատնտեսական նշանակության վարելահողից՝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հասարակական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32"/>
      </w:tblGrid>
      <w:tr w:rsidR="00D91BE7" w:rsidRPr="00C11A18">
        <w:trPr>
          <w:divId w:val="2144421869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:rsidR="00D91BE7" w:rsidRPr="00C11A18" w:rsidRDefault="00675E8C">
      <w:pPr>
        <w:pStyle w:val="a3"/>
        <w:divId w:val="2144421869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85/</w:t>
      </w:r>
    </w:p>
    <w:p w:rsidR="00D91BE7" w:rsidRPr="00C11A18" w:rsidRDefault="00675E8C">
      <w:pPr>
        <w:pStyle w:val="a3"/>
        <w:divId w:val="1572235308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>ՏԱՎՈՒՇԻ ՄԱՐԶԻ ԻՋԵՎԱՆ ՀԱՄԱՅՆՔ, ԿԻՐԱՆՑ ԲՆԱԿԱՎԱՅՐՈՒՄ ԳՏՆՎՈՂ 0</w:t>
      </w:r>
      <w:r w:rsidRPr="00C11A18">
        <w:rPr>
          <w:rStyle w:val="a5"/>
          <w:rFonts w:ascii="Cambria Math" w:hAnsi="Cambria Math" w:cs="Cambria Math"/>
          <w:b/>
          <w:bCs/>
          <w:sz w:val="22"/>
          <w:szCs w:val="22"/>
        </w:rPr>
        <w:t>․</w:t>
      </w:r>
      <w:r w:rsidRPr="00C11A18">
        <w:rPr>
          <w:rStyle w:val="a5"/>
          <w:b/>
          <w:bCs/>
          <w:sz w:val="22"/>
          <w:szCs w:val="22"/>
        </w:rPr>
        <w:t xml:space="preserve">09964ՀԱ ՄԱԿԵՐԵՍՈՎ ՀՈՂԱՄԱՍԻ ՆՊԱՏԱԿԱՅԻՆ ՆՇԱՆԱԿՈՒԹՅԱՆ ՓՈՓՈԽՈՒԹՅԱՆԸ ՀԱՎԱՆՈՒԹՅՈՒՆ ՏԱԼՈՒ ՄԱՍԻՆ </w:t>
      </w:r>
    </w:p>
    <w:p w:rsidR="00D91BE7" w:rsidRPr="00C11A18" w:rsidRDefault="00675E8C">
      <w:pPr>
        <w:pStyle w:val="a3"/>
        <w:jc w:val="right"/>
        <w:divId w:val="1572235308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ԱՅԴԻՆՅԱՆ/</w:t>
      </w:r>
    </w:p>
    <w:p w:rsidR="00D91BE7" w:rsidRPr="00C11A18" w:rsidRDefault="00675E8C">
      <w:pPr>
        <w:pStyle w:val="a3"/>
        <w:jc w:val="both"/>
        <w:divId w:val="1572235308"/>
        <w:rPr>
          <w:sz w:val="22"/>
          <w:szCs w:val="22"/>
        </w:rPr>
      </w:pPr>
      <w:r w:rsidRPr="00C11A18">
        <w:rPr>
          <w:sz w:val="22"/>
          <w:szCs w:val="22"/>
        </w:rPr>
        <w:t>ՀՀ կառավարության 29.12.2011թ. թիվ 1920-Ն որոշման 13-րդ և 54-րդ կետերի պահանջներով,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15.08.2024թ. տրվել է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Տավուշի մարզ Իջևան համայնք, Կիրանց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11-039-0015-0007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09964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արդյունաբերության, ընդերքօգտագործման և այլ արտադրական նպատակային նշանակության, արդյունաբերության օբյեկտների գործառնական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հասարակական կառուցապատման գործառնական նշանակության հողերի շարքին դասելու,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 Տավուշի մարզի Իջևան համայնքի Կիրանց բնակավայրը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ներառող միկրոռեգիոնալ մակարդակի Տավուշ-2 համակցված տարածական պլանավորման փաստաթղթերի փոփոխության վերաբերյալ թիվ 2/փ-330 դրական եզրակացությունը: </w:t>
      </w:r>
    </w:p>
    <w:p w:rsidR="00D91BE7" w:rsidRPr="00C11A18" w:rsidRDefault="00675E8C">
      <w:pPr>
        <w:pStyle w:val="a3"/>
        <w:jc w:val="both"/>
        <w:divId w:val="1572235308"/>
        <w:rPr>
          <w:sz w:val="22"/>
          <w:szCs w:val="22"/>
        </w:rPr>
      </w:pPr>
      <w:r w:rsidRPr="00C11A18">
        <w:rPr>
          <w:sz w:val="22"/>
          <w:szCs w:val="22"/>
        </w:rPr>
        <w:t xml:space="preserve">Հիմք ընդունելով վերոգրյալը և </w:t>
      </w:r>
      <w:proofErr w:type="gramStart"/>
      <w:r w:rsidRPr="00C11A18">
        <w:rPr>
          <w:sz w:val="22"/>
          <w:szCs w:val="22"/>
        </w:rPr>
        <w:t>ղեկավարվելով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,,Տեղական ինքնակառավարման մասին,, օրենքի 18-րդ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հոդվածի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թիվ 29 և թիվ 31 կետերի պահանջներով.</w:t>
      </w:r>
    </w:p>
    <w:p w:rsidR="00D91BE7" w:rsidRPr="00C11A18" w:rsidRDefault="00675E8C">
      <w:pPr>
        <w:pStyle w:val="a3"/>
        <w:jc w:val="both"/>
        <w:divId w:val="1572235308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 xml:space="preserve">Համայնքի ավագանին որոշում է. </w:t>
      </w:r>
    </w:p>
    <w:p w:rsidR="00D91BE7" w:rsidRPr="00C11A18" w:rsidRDefault="00675E8C">
      <w:pPr>
        <w:pStyle w:val="a3"/>
        <w:jc w:val="both"/>
        <w:divId w:val="1572235308"/>
        <w:rPr>
          <w:sz w:val="22"/>
          <w:szCs w:val="22"/>
        </w:rPr>
      </w:pPr>
      <w:r w:rsidRPr="00C11A18">
        <w:rPr>
          <w:sz w:val="22"/>
          <w:szCs w:val="22"/>
        </w:rPr>
        <w:t xml:space="preserve">1. Տալ հավանություն՝ ՀՀ Տավուշի մարզ Իջևան համայնք, Կիրանց բնակավայրի վարչական սահմաններում </w:t>
      </w:r>
      <w:proofErr w:type="gramStart"/>
      <w:r w:rsidRPr="00C11A18">
        <w:rPr>
          <w:sz w:val="22"/>
          <w:szCs w:val="22"/>
        </w:rPr>
        <w:t>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</w:t>
      </w:r>
      <w:proofErr w:type="gramEnd"/>
      <w:r w:rsidRPr="00C11A18">
        <w:rPr>
          <w:sz w:val="22"/>
          <w:szCs w:val="22"/>
        </w:rPr>
        <w:t>-039-0015-0007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09964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 արդյունաբերության, ընդերքօգտագործման և այլ արտադրական նպատակային նշանակության, </w:t>
      </w:r>
      <w:r w:rsidRPr="00C11A18">
        <w:rPr>
          <w:sz w:val="22"/>
          <w:szCs w:val="22"/>
        </w:rPr>
        <w:lastRenderedPageBreak/>
        <w:t>արդյունաբերության օբյեկտների գործառնական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հասարակական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46878600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46878600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86/</w:t>
      </w:r>
    </w:p>
    <w:p w:rsidR="00D91BE7" w:rsidRPr="00C11A18" w:rsidRDefault="00675E8C">
      <w:pPr>
        <w:pStyle w:val="a3"/>
        <w:divId w:val="743066793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 xml:space="preserve">ՏԱՎՈՒՇԻ ՄԱՐԶԻ ԻՋԵՎԱՆ ՀԱՄԱՅՆՔ, ԿԻՐԱՆՑ ԲՆԱԿԱՎԱՅՐՈՒՄ ԳՏՆՎՈՂ 0.25855 ՀԱ ՄԱԿԵՐԵՍՈՎ ՀՈՂԱՄԱՍԻ ՆՊԱՏԱԿԱՅԻՆ ՆՇԱՆԱԿՈՒԹՅԱՆ ՓՈՓՈԽՈՒԹՅԱՆԸ ՀԱՎԱՆՈՒԹՅՈՒՆ ՏԱԼՈՒ ՄԱՍԻՆ </w:t>
      </w:r>
    </w:p>
    <w:p w:rsidR="00D91BE7" w:rsidRPr="00C11A18" w:rsidRDefault="00675E8C">
      <w:pPr>
        <w:pStyle w:val="a3"/>
        <w:jc w:val="right"/>
        <w:divId w:val="743066793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ԱՅԴԻՆՅԱՆ/</w:t>
      </w:r>
    </w:p>
    <w:p w:rsidR="00D91BE7" w:rsidRPr="00C11A18" w:rsidRDefault="00675E8C">
      <w:pPr>
        <w:pStyle w:val="a3"/>
        <w:jc w:val="both"/>
        <w:divId w:val="743066793"/>
        <w:rPr>
          <w:sz w:val="22"/>
          <w:szCs w:val="22"/>
        </w:rPr>
      </w:pPr>
      <w:r w:rsidRPr="00C11A18">
        <w:rPr>
          <w:sz w:val="22"/>
          <w:szCs w:val="22"/>
        </w:rPr>
        <w:t>ՀՀ կառավարության 29.12.2011թ. թիվ 1920-Ն որոշման 13-րդ և 54-րդ կետերի պահանջներով,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15.08.2024թ. տրվել է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Տավուշի մարզ Իջևան համայնք, Կիրանց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11-039-0015-0002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25855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արդյունաբերության, ընդերքօգտագործման և այլ արտադրական նպատակային նշանակության, գյուղատնտեսական արտադրական օբյեկտների գործառնական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հասարակական կառուցապատման գործառնական նշանակության հողերի շարքին դասելու,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 Տավուշի մարզի Իջևան համայնքի Կիրանց բնակավայրը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ներառող միկրոռեգիոնալ մակարդակի Տավուշ-2 համակցված տարածական պլանավորման փաստաթղթերի փոփոխության վերաբերյալ թիվ 2/փ-331 դրական եզրակացությունը: </w:t>
      </w:r>
    </w:p>
    <w:p w:rsidR="00D91BE7" w:rsidRPr="00C11A18" w:rsidRDefault="00675E8C">
      <w:pPr>
        <w:pStyle w:val="a3"/>
        <w:jc w:val="both"/>
        <w:divId w:val="743066793"/>
        <w:rPr>
          <w:sz w:val="22"/>
          <w:szCs w:val="22"/>
        </w:rPr>
      </w:pPr>
      <w:r w:rsidRPr="00C11A18">
        <w:rPr>
          <w:sz w:val="22"/>
          <w:szCs w:val="22"/>
        </w:rPr>
        <w:t xml:space="preserve">Հիմք ընդունելով վերոգրյալը և </w:t>
      </w:r>
      <w:proofErr w:type="gramStart"/>
      <w:r w:rsidRPr="00C11A18">
        <w:rPr>
          <w:sz w:val="22"/>
          <w:szCs w:val="22"/>
        </w:rPr>
        <w:t>ղեկավարվելով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,,Տեղական ինքնակառավարման մասին,, օրենքի 18-րդ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հոդվածի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թիվ 29 և թիվ 31 կետերի պահանջներով.</w:t>
      </w:r>
    </w:p>
    <w:p w:rsidR="00D91BE7" w:rsidRPr="00C11A18" w:rsidRDefault="00675E8C">
      <w:pPr>
        <w:pStyle w:val="a3"/>
        <w:jc w:val="both"/>
        <w:divId w:val="743066793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>Համայնքի ավագանին որոշում է.</w:t>
      </w:r>
    </w:p>
    <w:p w:rsidR="00D91BE7" w:rsidRPr="00C11A18" w:rsidRDefault="00675E8C">
      <w:pPr>
        <w:pStyle w:val="a3"/>
        <w:jc w:val="both"/>
        <w:divId w:val="743066793"/>
        <w:rPr>
          <w:sz w:val="22"/>
          <w:szCs w:val="22"/>
        </w:rPr>
      </w:pPr>
      <w:r w:rsidRPr="00C11A18">
        <w:rPr>
          <w:sz w:val="22"/>
          <w:szCs w:val="22"/>
        </w:rPr>
        <w:t xml:space="preserve">1.Տալ հավանություն՝ ՀՀ Տավուշի մարզ Իջևան համայնք, Կիրանց բնակավայրի վարչական սահմաններում </w:t>
      </w:r>
      <w:proofErr w:type="gramStart"/>
      <w:r w:rsidRPr="00C11A18">
        <w:rPr>
          <w:sz w:val="22"/>
          <w:szCs w:val="22"/>
        </w:rPr>
        <w:t>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</w:t>
      </w:r>
      <w:proofErr w:type="gramEnd"/>
      <w:r w:rsidRPr="00C11A18">
        <w:rPr>
          <w:sz w:val="22"/>
          <w:szCs w:val="22"/>
        </w:rPr>
        <w:t>-039-0015-0002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25855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 արդյունաբերության, ընդերքօգտագործման և այլ արտադրական նպատակային նշանակության, գյուղատնտեսական</w:t>
      </w:r>
      <w:r w:rsidR="00A2361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արտադրական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օբյեկտների</w:t>
      </w:r>
      <w:r w:rsidR="00A2361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 xml:space="preserve">գործառնական </w:t>
      </w:r>
      <w:r w:rsidR="00A2361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հասարակական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704526209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704526209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87/</w:t>
      </w:r>
    </w:p>
    <w:p w:rsidR="004A2011" w:rsidRPr="004A2011" w:rsidRDefault="00675E8C" w:rsidP="004A2011">
      <w:pPr>
        <w:pStyle w:val="a3"/>
        <w:divId w:val="1654868150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="004A2011" w:rsidRPr="004A2011">
        <w:rPr>
          <w:rStyle w:val="a5"/>
          <w:b/>
          <w:bCs/>
          <w:sz w:val="22"/>
          <w:szCs w:val="22"/>
        </w:rPr>
        <w:t xml:space="preserve">ԻՋԵՎԱՆ ՀԱՄԱՅՆՔԻ 2024 ԹՎԱԿԱՆԻ ԲՅՈՒՋԵՈՒՄ ՓՈՓՈԽՈՒԹՅՈՒՆ ԿԱՏԱՐԵԼՈՒ ՄԱՍԻՆ </w:t>
      </w:r>
    </w:p>
    <w:p w:rsidR="004A2011" w:rsidRPr="004A2011" w:rsidRDefault="004A2011" w:rsidP="004A2011">
      <w:pPr>
        <w:pStyle w:val="a3"/>
        <w:jc w:val="right"/>
        <w:divId w:val="1654868150"/>
        <w:rPr>
          <w:sz w:val="22"/>
          <w:szCs w:val="22"/>
        </w:rPr>
      </w:pPr>
      <w:r w:rsidRPr="004A2011">
        <w:rPr>
          <w:rStyle w:val="a5"/>
          <w:b/>
          <w:bCs/>
          <w:sz w:val="22"/>
          <w:szCs w:val="22"/>
        </w:rPr>
        <w:t>/Զեկ. ԱՐՏԵՄ ՈՍԿԱՆՅԱՆ/</w:t>
      </w:r>
    </w:p>
    <w:p w:rsidR="004A2011" w:rsidRPr="004A2011" w:rsidRDefault="004A2011" w:rsidP="004A2011">
      <w:pPr>
        <w:pStyle w:val="a3"/>
        <w:jc w:val="both"/>
        <w:divId w:val="1654868150"/>
        <w:rPr>
          <w:sz w:val="22"/>
          <w:szCs w:val="22"/>
        </w:rPr>
      </w:pPr>
      <w:r w:rsidRPr="004A2011">
        <w:rPr>
          <w:sz w:val="22"/>
          <w:szCs w:val="22"/>
        </w:rPr>
        <w:lastRenderedPageBreak/>
        <w:t>Իջևան համայնքի Բերքաբեր և Խաշթառակ բնակավայրերում «Տնամերձ հողամասերում այգեհիմնման և ոռոգման արդիական համակարգերի ներդրման աշխատանքներ»-ի իրականացման համար 2024 թվականի համայնքի բյուջեում անհրաժեշտություն է առաջացել կատարել</w:t>
      </w:r>
      <w:r w:rsidR="00705CC4">
        <w:rPr>
          <w:rFonts w:ascii="Calibri" w:hAnsi="Calibri" w:cs="Calibri"/>
          <w:sz w:val="22"/>
          <w:szCs w:val="22"/>
          <w:lang w:val="en-US"/>
        </w:rPr>
        <w:t> </w:t>
      </w:r>
      <w:r w:rsidR="0011740D">
        <w:rPr>
          <w:sz w:val="22"/>
          <w:szCs w:val="22"/>
        </w:rPr>
        <w:t>փոփոխություն</w:t>
      </w:r>
      <w:r w:rsidR="0011740D" w:rsidRPr="00187AC5">
        <w:rPr>
          <w:sz w:val="22"/>
          <w:szCs w:val="22"/>
        </w:rPr>
        <w:t>:</w:t>
      </w:r>
      <w:r w:rsidRPr="004A2011">
        <w:rPr>
          <w:sz w:val="22"/>
          <w:szCs w:val="22"/>
        </w:rPr>
        <w:t xml:space="preserve"> </w:t>
      </w:r>
      <w:r w:rsidRPr="004A2011">
        <w:rPr>
          <w:sz w:val="22"/>
          <w:szCs w:val="22"/>
        </w:rPr>
        <w:br/>
        <w:t>Ղեկավարվելով «Տեղական ինքնակառավարման մասին» ՀՀ օրենքի 18-րդ հոդվածի 5-րդ կետով և «Բյուջետային համակարգի մասին» ՀՀ օրենքի 33-րդ հոդվածի 4-րդ կետով</w:t>
      </w:r>
      <w:r w:rsidRPr="004A2011">
        <w:rPr>
          <w:rFonts w:ascii="Cambria Math" w:hAnsi="Cambria Math" w:cs="Cambria Math"/>
          <w:sz w:val="22"/>
          <w:szCs w:val="22"/>
        </w:rPr>
        <w:t>․</w:t>
      </w:r>
    </w:p>
    <w:p w:rsidR="004A2011" w:rsidRPr="004A2011" w:rsidRDefault="004A2011" w:rsidP="004A2011">
      <w:pPr>
        <w:pStyle w:val="a3"/>
        <w:jc w:val="both"/>
        <w:divId w:val="1654868150"/>
        <w:rPr>
          <w:sz w:val="22"/>
          <w:szCs w:val="22"/>
        </w:rPr>
      </w:pPr>
      <w:r w:rsidRPr="004A2011">
        <w:rPr>
          <w:rStyle w:val="a4"/>
          <w:i/>
          <w:iCs/>
          <w:sz w:val="22"/>
          <w:szCs w:val="22"/>
        </w:rPr>
        <w:t>Համայնքի ավագանին որոշում է</w:t>
      </w:r>
      <w:r w:rsidRPr="004A2011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4A2011" w:rsidRPr="004A2011" w:rsidRDefault="004A2011" w:rsidP="004A2011">
      <w:pPr>
        <w:pStyle w:val="a6"/>
        <w:ind w:right="-7"/>
        <w:divId w:val="1654868150"/>
        <w:rPr>
          <w:sz w:val="22"/>
          <w:szCs w:val="22"/>
        </w:rPr>
      </w:pPr>
      <w:r w:rsidRPr="004A2011">
        <w:rPr>
          <w:sz w:val="22"/>
          <w:szCs w:val="22"/>
        </w:rPr>
        <w:t>Տալ համաձայնություն Իջևան համայնքի 2024 թվականի բյուջեում կատարել փոփոխություն</w:t>
      </w:r>
      <w:r w:rsidRPr="004A2011">
        <w:rPr>
          <w:rFonts w:ascii="Cambria Math" w:hAnsi="Cambria Math" w:cs="Cambria Math"/>
          <w:sz w:val="22"/>
          <w:szCs w:val="22"/>
        </w:rPr>
        <w:t>․</w:t>
      </w:r>
      <w:r w:rsidRPr="004A2011">
        <w:rPr>
          <w:sz w:val="22"/>
          <w:szCs w:val="22"/>
        </w:rPr>
        <w:br/>
        <w:t>- եկամտային մասը ավելացնել՝</w:t>
      </w:r>
      <w:r w:rsidRPr="004A2011">
        <w:rPr>
          <w:rFonts w:ascii="Calibri" w:hAnsi="Calibri" w:cs="Calibri"/>
          <w:sz w:val="22"/>
          <w:szCs w:val="22"/>
        </w:rPr>
        <w:t> </w:t>
      </w:r>
      <w:r w:rsidRPr="004A2011">
        <w:rPr>
          <w:sz w:val="22"/>
          <w:szCs w:val="22"/>
        </w:rPr>
        <w:t xml:space="preserve"> Այլ եկամուտներ 103 000 000 դրամ, դաս՝</w:t>
      </w:r>
      <w:r w:rsidRPr="004A2011">
        <w:rPr>
          <w:rFonts w:ascii="Calibri" w:hAnsi="Calibri" w:cs="Calibri"/>
          <w:sz w:val="22"/>
          <w:szCs w:val="22"/>
        </w:rPr>
        <w:t> </w:t>
      </w:r>
      <w:r w:rsidRPr="004A2011">
        <w:rPr>
          <w:sz w:val="22"/>
          <w:szCs w:val="22"/>
        </w:rPr>
        <w:t xml:space="preserve"> 37-03,</w:t>
      </w:r>
      <w:r w:rsidRPr="004A2011">
        <w:rPr>
          <w:sz w:val="22"/>
          <w:szCs w:val="22"/>
        </w:rPr>
        <w:br/>
        <w:t>- ծախսային մասի 04.02.01 դասում ավելացնել՝</w:t>
      </w:r>
      <w:r w:rsidRPr="004A2011">
        <w:rPr>
          <w:rFonts w:ascii="Calibri" w:hAnsi="Calibri" w:cs="Calibri"/>
          <w:sz w:val="22"/>
          <w:szCs w:val="22"/>
        </w:rPr>
        <w:t> </w:t>
      </w:r>
      <w:r w:rsidRPr="004A2011">
        <w:rPr>
          <w:sz w:val="22"/>
          <w:szCs w:val="22"/>
        </w:rPr>
        <w:t xml:space="preserve"> 103 000 000 դրամ հոդված՝ 4239: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32"/>
      </w:tblGrid>
      <w:tr w:rsidR="004A2011" w:rsidRPr="004A2011" w:rsidTr="004A2011">
        <w:trPr>
          <w:divId w:val="1654868150"/>
          <w:tblCellSpacing w:w="15" w:type="dxa"/>
        </w:trPr>
        <w:tc>
          <w:tcPr>
            <w:tcW w:w="0" w:type="auto"/>
            <w:vAlign w:val="center"/>
            <w:hideMark/>
          </w:tcPr>
          <w:p w:rsidR="004A2011" w:rsidRPr="004A2011" w:rsidRDefault="004A2011" w:rsidP="006F3D8B">
            <w:pPr>
              <w:rPr>
                <w:rFonts w:ascii="GHEA Grapalat" w:eastAsia="Times New Roman" w:hAnsi="GHEA Grapalat"/>
              </w:rPr>
            </w:pPr>
            <w:r w:rsidRPr="004A2011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4A2011" w:rsidRPr="004A2011" w:rsidRDefault="004A2011" w:rsidP="006F3D8B">
            <w:pPr>
              <w:rPr>
                <w:rFonts w:ascii="GHEA Grapalat" w:eastAsia="Times New Roman" w:hAnsi="GHEA Grapalat"/>
              </w:rPr>
            </w:pPr>
            <w:r w:rsidRPr="004A2011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A2011" w:rsidRPr="004A2011" w:rsidRDefault="004A2011" w:rsidP="006F3D8B">
            <w:pPr>
              <w:rPr>
                <w:rFonts w:ascii="GHEA Grapalat" w:eastAsia="Times New Roman" w:hAnsi="GHEA Grapalat"/>
              </w:rPr>
            </w:pPr>
            <w:r w:rsidRPr="004A2011"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:rsidR="004A2011" w:rsidRPr="004A2011" w:rsidRDefault="004A2011" w:rsidP="004A2011">
      <w:pPr>
        <w:pStyle w:val="a3"/>
        <w:divId w:val="1654868150"/>
        <w:rPr>
          <w:sz w:val="22"/>
          <w:szCs w:val="22"/>
        </w:rPr>
      </w:pPr>
      <w:r w:rsidRPr="004A2011">
        <w:rPr>
          <w:sz w:val="22"/>
          <w:szCs w:val="22"/>
        </w:rPr>
        <w:t>Որոշումն ընդունված է. /կցվում է որոշում N 88/</w:t>
      </w:r>
    </w:p>
    <w:p w:rsidR="00D91BE7" w:rsidRPr="00C11A18" w:rsidRDefault="00675E8C" w:rsidP="004A2011">
      <w:pPr>
        <w:pStyle w:val="a3"/>
        <w:divId w:val="1654868150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>ՀՀ ՏԱՎՈՒՇԻ ՄԱՐԶԻ ԻՋԵՎԱՆԻ ՀԱՄԱՅՆՔԱՊԵՏԱՐԱՆԻ 2024Թ</w:t>
      </w:r>
      <w:r w:rsidRPr="00C11A18">
        <w:rPr>
          <w:rStyle w:val="a5"/>
          <w:rFonts w:ascii="Cambria Math" w:hAnsi="Cambria Math" w:cs="Cambria Math"/>
          <w:b/>
          <w:bCs/>
          <w:sz w:val="22"/>
          <w:szCs w:val="22"/>
        </w:rPr>
        <w:t>․</w:t>
      </w:r>
      <w:r w:rsidRPr="00C11A18">
        <w:rPr>
          <w:rStyle w:val="a5"/>
          <w:b/>
          <w:bCs/>
          <w:sz w:val="22"/>
          <w:szCs w:val="22"/>
        </w:rPr>
        <w:t xml:space="preserve"> ԱՇԽԱՏԱԿԱԶՄԻ ԱՇԽԱՏԱԿԻՑՆԵՐԻ ՆՈՐ ՀԱՍՏԻՔԱՑՈՒՑԱԿԸ, ԹՎԱՔԱՆԱԿԸ ԵՎ ՊԱՇՏՈՆԱՅԻՆ ԴՐՈՒՅՔԱՉԱՓԵՐԸ ՀԱՍՏԱՏԵԼՈՒ ՄԱՍԻՆ </w:t>
      </w:r>
    </w:p>
    <w:p w:rsidR="00D91BE7" w:rsidRPr="00C11A18" w:rsidRDefault="00675E8C">
      <w:pPr>
        <w:pStyle w:val="a3"/>
        <w:jc w:val="right"/>
        <w:divId w:val="815728537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ՃԱՂԱՐՅԱՆ/</w:t>
      </w:r>
    </w:p>
    <w:p w:rsidR="00D91BE7" w:rsidRPr="00C11A18" w:rsidRDefault="00675E8C">
      <w:pPr>
        <w:pStyle w:val="a3"/>
        <w:jc w:val="both"/>
        <w:divId w:val="815728537"/>
        <w:rPr>
          <w:sz w:val="22"/>
          <w:szCs w:val="22"/>
        </w:rPr>
      </w:pPr>
      <w:r w:rsidRPr="00C11A18">
        <w:rPr>
          <w:sz w:val="22"/>
          <w:szCs w:val="22"/>
        </w:rPr>
        <w:t>Իջևանի համայնքապետարանի քաղաքաշինության, հողաշինության, գյուղատնտեսություն և բնապահպանության բաժինը կանոնադրությամբ սահմանված իր գործառույթներն իրականացնում է</w:t>
      </w:r>
      <w:r w:rsidR="00733F2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համայնքի</w:t>
      </w:r>
      <w:r w:rsidR="00733F2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18</w:t>
      </w:r>
      <w:r w:rsidR="00733F2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գյուղական</w:t>
      </w:r>
      <w:r w:rsidR="00733F2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և</w:t>
      </w:r>
      <w:r w:rsidR="00733F2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1</w:t>
      </w:r>
      <w:r w:rsidR="00733F2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քաղաքային</w:t>
      </w:r>
      <w:r w:rsidR="00733F2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բնակավայրերում։</w:t>
      </w:r>
      <w:r w:rsidRPr="00C11A18">
        <w:rPr>
          <w:sz w:val="22"/>
          <w:szCs w:val="22"/>
        </w:rPr>
        <w:br/>
        <w:t>Բաժնի փաստաթղթաշրջանառության ուսումնասիրությունը ցույց է տալիս, որ տարեցտարի ավելանում է բնակչությունից ստացվող դիմումների և կազմակերպություններից ստացվող գրությունների քանակը։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Միայն ընթացիկ տարվա 7 ամիսներին դրանց թիվը կազմել է ավելի քան 1600, որը կրկնակի ավել է նախորդ տարվա նույն ժամանակահատվածի համեմատ։ Բաժնի կողմից 7 ամիսների ընթացքում տրվել են շուրջ 600 շինթույլտվություններ։ Մեծ թիվ են կազմում հողամասերի վիճաբանական հարցերի, ենթակառուցվածքների ՝ ջրմուղ և էլցանցերի հատակագծերի կազմման, հասցեավորման, անօրինական շինությունների օրիկանացման, հողամասերի նպատակային փոփոխության հետ կապված, ինչպես նաև սահմանամերձ բնակավայրերում բնակարանաշինության օժանդակության պետական ծրագրերի փաստաթղթային փաթեթների</w:t>
      </w:r>
      <w:r w:rsidR="00733F24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ձևակերպումները։</w:t>
      </w:r>
      <w:r w:rsidRPr="00C11A18">
        <w:rPr>
          <w:sz w:val="22"/>
          <w:szCs w:val="22"/>
        </w:rPr>
        <w:br/>
        <w:t>Հաշվի առնելով վերոնշյալ բաժնի ծանրաբեռնվածությունը, համայնքի ղեկավարը առաջարկություն է ներկայացնում համայնքապետարանի աշխատակազմի համայնքային ծառայության պաշտոնների անվանացանկում կատարել փոփոխություն՝ քաղաքաշինության, հողաշինության, գյուղատնտեսություն և բնապահպանության բաժնում ավելացնել առաջատար մասնագետի մեկ հաստիք։</w:t>
      </w:r>
      <w:r w:rsidRPr="00C11A18">
        <w:rPr>
          <w:sz w:val="22"/>
          <w:szCs w:val="22"/>
        </w:rPr>
        <w:br/>
        <w:t>Ղեկավարվելով «Տեղական ինքնակառավարման մասին» ՀՀ օրենքի 18-րդ հոդվածի 1-ին մասի 28-րդ կետով և «Նորմատիվ իրավական ակտերի մասին» ՀՀ օրենքի 37-րդ հոդվածի 1-ին մասով</w:t>
      </w:r>
      <w:r w:rsidRPr="00C11A18">
        <w:rPr>
          <w:rFonts w:ascii="Cambria Math" w:hAnsi="Cambria Math" w:cs="Cambria Math"/>
          <w:sz w:val="22"/>
          <w:szCs w:val="22"/>
        </w:rPr>
        <w:t>․</w:t>
      </w:r>
    </w:p>
    <w:p w:rsidR="00D91BE7" w:rsidRPr="00C11A18" w:rsidRDefault="00675E8C">
      <w:pPr>
        <w:pStyle w:val="a3"/>
        <w:jc w:val="both"/>
        <w:divId w:val="815728537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>Համայնքի</w:t>
      </w:r>
      <w:r w:rsidR="00D66B52">
        <w:rPr>
          <w:rStyle w:val="a4"/>
          <w:rFonts w:ascii="Calibri" w:hAnsi="Calibri" w:cs="Calibri"/>
          <w:i/>
          <w:iCs/>
          <w:sz w:val="22"/>
          <w:szCs w:val="22"/>
          <w:lang w:val="hy-AM"/>
        </w:rPr>
        <w:t> </w:t>
      </w:r>
      <w:r w:rsidRPr="00C11A18">
        <w:rPr>
          <w:rStyle w:val="a4"/>
          <w:i/>
          <w:iCs/>
          <w:sz w:val="22"/>
          <w:szCs w:val="22"/>
        </w:rPr>
        <w:t>ավագանին</w:t>
      </w:r>
      <w:r w:rsidR="00D66B52">
        <w:rPr>
          <w:rStyle w:val="a4"/>
          <w:rFonts w:ascii="Calibri" w:hAnsi="Calibri" w:cs="Calibri"/>
          <w:i/>
          <w:iCs/>
          <w:sz w:val="22"/>
          <w:szCs w:val="22"/>
          <w:lang w:val="hy-AM"/>
        </w:rPr>
        <w:t> </w:t>
      </w:r>
      <w:r w:rsidRPr="00C11A18">
        <w:rPr>
          <w:rStyle w:val="a4"/>
          <w:i/>
          <w:iCs/>
          <w:sz w:val="22"/>
          <w:szCs w:val="22"/>
        </w:rPr>
        <w:t>որոշում</w:t>
      </w:r>
      <w:r w:rsidR="00D66B52">
        <w:rPr>
          <w:rStyle w:val="a4"/>
          <w:rFonts w:ascii="Calibri" w:hAnsi="Calibri" w:cs="Calibri"/>
          <w:i/>
          <w:iCs/>
          <w:sz w:val="22"/>
          <w:szCs w:val="22"/>
          <w:lang w:val="hy-AM"/>
        </w:rPr>
        <w:t> </w:t>
      </w:r>
      <w:r w:rsidRPr="00C11A18">
        <w:rPr>
          <w:rStyle w:val="a4"/>
          <w:i/>
          <w:iCs/>
          <w:sz w:val="22"/>
          <w:szCs w:val="22"/>
        </w:rPr>
        <w:t>է</w:t>
      </w:r>
      <w:r w:rsidRPr="00C11A18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  <w:r w:rsidRPr="00C11A18">
        <w:rPr>
          <w:sz w:val="22"/>
          <w:szCs w:val="22"/>
        </w:rPr>
        <w:t xml:space="preserve"> </w:t>
      </w:r>
      <w:r w:rsidRPr="00C11A18">
        <w:rPr>
          <w:sz w:val="22"/>
          <w:szCs w:val="22"/>
        </w:rPr>
        <w:br/>
        <w:t>1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Հաստատել Իջևանի համայնքապետարանի աշխատակազմի կառուցածքը՝ համաձայն N 1 հավելվածի։</w:t>
      </w:r>
      <w:r w:rsidRPr="00C11A18">
        <w:rPr>
          <w:sz w:val="22"/>
          <w:szCs w:val="22"/>
        </w:rPr>
        <w:br/>
        <w:t>2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 xml:space="preserve">Հաստատել Իջևանի համայնքապետարանի աշխատակազմի աշխատակիցների նոր </w:t>
      </w:r>
      <w:r w:rsidRPr="00C11A18">
        <w:rPr>
          <w:sz w:val="22"/>
          <w:szCs w:val="22"/>
        </w:rPr>
        <w:lastRenderedPageBreak/>
        <w:t>հաստիքացուցակը, թվաքանակը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և պաշտոնային դրույքաչափերը՝ համաձայն N 2 հավելվածի։ </w:t>
      </w:r>
      <w:r w:rsidRPr="00C11A18">
        <w:rPr>
          <w:sz w:val="22"/>
          <w:szCs w:val="22"/>
        </w:rPr>
        <w:br/>
        <w:t>3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Տալ հավանություն համայնքի ղեկավարի առաջարկությանը՝ համայնքապետարանի աշխատակազմի համայնքային ծառայության պաշտոնների անվանացանկում փոփոխություն կատարելու՝ քաղաքաշինության, հողաշինության, գյուղատնտեսություն և բնապահպանության բաժնի առաջատար մասնագետի մեկ հաստիք ավելացնելու առաջարկությամբ սահմանված կարգով դիմել ՀՀ կառավարության լիազոր պետական կառավարման մարմին համաձայն N 3 հավելվածի։</w:t>
      </w:r>
      <w:r w:rsidRPr="00C11A18">
        <w:rPr>
          <w:sz w:val="22"/>
          <w:szCs w:val="22"/>
        </w:rPr>
        <w:br/>
        <w:t>4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Ուժը կորցրած ճանաչել Իջևան համայնքի ավագանու 31 մայիսի 2024 թվականի «ՀՀ Տավուշի մարզի Իջևանի համայնքապետարանի 2024թ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 xml:space="preserve"> աշխատակազմի աշխատակիցների նոր հաստիքացուցակը, թվաքանակը և պաշտոնային դրույքաչափերը հաստատելու մասին» N 53 որոշումը։</w:t>
      </w:r>
      <w:r w:rsidRPr="00C11A18">
        <w:rPr>
          <w:sz w:val="22"/>
          <w:szCs w:val="22"/>
        </w:rPr>
        <w:br/>
        <w:t>5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Սույն որոշման 1-ին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 xml:space="preserve"> 2-րդ և 4-րդ կետերն ուժի մեջ են մտնում Իջևանի համայնքապետարանի աշխատակազմի համայնքային ծառայության պաշտոնների անվանացանկում համապատասխան փոփոխություն կատարելու մասին ՀՀ կառավարության պետական կառավարման մարմնի իրավական ակտն ուժի մեջ մտնելու 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679164013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679164013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89/</w:t>
      </w:r>
    </w:p>
    <w:p w:rsidR="00D91BE7" w:rsidRPr="00C11A18" w:rsidRDefault="00675E8C">
      <w:pPr>
        <w:pStyle w:val="a3"/>
        <w:divId w:val="951323883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 xml:space="preserve">ՏԱՎՈՒՇԻ ՄԱՐԶԻ ԻՋԵՎԱՆ ՀԱՄԱՅՆՔ, ԿԻՐԱՆՑ ԲՆԱԿԱՎԱՅՐՈՒՄ ԳՏՆՎՈՂ 0.11934 ՀԱ ՄԱԿԵՐԵՍՈՎ ՀՈՂԱՄԱՍԻ ՆՊԱՏԱԿԱՅԻՆ ՆՇԱՆԱԿՈՒԹՅԱՆ ՓՈՓՈԽՈՒԹՅԱՆԸ ՀԱՎԱՆՈՒԹՅՈՒՆ ՏԱԼՈՒ ՄԱՍԻՆ </w:t>
      </w:r>
    </w:p>
    <w:p w:rsidR="00D91BE7" w:rsidRPr="00C11A18" w:rsidRDefault="00675E8C">
      <w:pPr>
        <w:pStyle w:val="a3"/>
        <w:jc w:val="right"/>
        <w:divId w:val="951323883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ԱՅԴԻՆՅԱՆ/</w:t>
      </w:r>
    </w:p>
    <w:p w:rsidR="00D91BE7" w:rsidRPr="00C11A18" w:rsidRDefault="00675E8C">
      <w:pPr>
        <w:pStyle w:val="a3"/>
        <w:jc w:val="both"/>
        <w:divId w:val="951323883"/>
        <w:rPr>
          <w:sz w:val="22"/>
          <w:szCs w:val="22"/>
        </w:rPr>
      </w:pPr>
      <w:r w:rsidRPr="00C11A18">
        <w:rPr>
          <w:sz w:val="22"/>
          <w:szCs w:val="22"/>
        </w:rPr>
        <w:t>ՀՀ կառավարության 29.12.2011թ. թիվ 1920-Ն որոշման 13-րդ և 54-րդ կետերի պահանջներով,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15.08.2024թ. տրվել է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Տավուշի մարզ Իջևան համայնք, Կիրանց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11-039-0015-0004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11934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հատուկ պահպանվող տարածքների նպատակային նշանակության, պատմական և մշակույթային հողեր գործառնական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հասարակական կառուցապատման գործառնական նշանակության հողերի շարքին դասելու,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 Տավուշի մարզի Իջևան համայնքի Կիրանց բնակավայրը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ներառող միկրոռեգիոնալ մակարդակի Տավուշ-2 համակցված տարածական պլանավորման փաստաթղթերի փոփոխության վերաբերյալ թիվ 2/փ-329 դրական եզրակացությունը: </w:t>
      </w:r>
    </w:p>
    <w:p w:rsidR="00D91BE7" w:rsidRPr="00C11A18" w:rsidRDefault="00675E8C">
      <w:pPr>
        <w:pStyle w:val="a3"/>
        <w:jc w:val="both"/>
        <w:divId w:val="951323883"/>
        <w:rPr>
          <w:sz w:val="22"/>
          <w:szCs w:val="22"/>
        </w:rPr>
      </w:pPr>
      <w:r w:rsidRPr="00C11A18">
        <w:rPr>
          <w:sz w:val="22"/>
          <w:szCs w:val="22"/>
        </w:rPr>
        <w:t xml:space="preserve">Հիմք ընդունելով վերոգրյալը և </w:t>
      </w:r>
      <w:proofErr w:type="gramStart"/>
      <w:r w:rsidRPr="00C11A18">
        <w:rPr>
          <w:sz w:val="22"/>
          <w:szCs w:val="22"/>
        </w:rPr>
        <w:t>ղեկավարվելով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,,Տեղական ինքնակառավարման մասին,, օրենքի 18-րդ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հոդվածի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թիվ 29 և թիվ 31 կետերի պահանջներով.</w:t>
      </w:r>
    </w:p>
    <w:p w:rsidR="00D91BE7" w:rsidRPr="00C11A18" w:rsidRDefault="00675E8C">
      <w:pPr>
        <w:pStyle w:val="a3"/>
        <w:jc w:val="both"/>
        <w:divId w:val="951323883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 xml:space="preserve">Համայնքի ավագանին որոշում է. </w:t>
      </w:r>
    </w:p>
    <w:p w:rsidR="00D91BE7" w:rsidRPr="00C11A18" w:rsidRDefault="00675E8C">
      <w:pPr>
        <w:pStyle w:val="a3"/>
        <w:jc w:val="both"/>
        <w:divId w:val="951323883"/>
        <w:rPr>
          <w:sz w:val="22"/>
          <w:szCs w:val="22"/>
        </w:rPr>
      </w:pPr>
      <w:r w:rsidRPr="00C11A18">
        <w:rPr>
          <w:sz w:val="22"/>
          <w:szCs w:val="22"/>
        </w:rPr>
        <w:t xml:space="preserve">1.Տալ հավանություն՝ ՀՀ Տավուշի մարզ Իջևան համայնք, Կիրանց բնակավայրի վարչական սահմաններում </w:t>
      </w:r>
      <w:proofErr w:type="gramStart"/>
      <w:r w:rsidRPr="00C11A18">
        <w:rPr>
          <w:sz w:val="22"/>
          <w:szCs w:val="22"/>
        </w:rPr>
        <w:t>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</w:t>
      </w:r>
      <w:proofErr w:type="gramEnd"/>
      <w:r w:rsidRPr="00C11A18">
        <w:rPr>
          <w:sz w:val="22"/>
          <w:szCs w:val="22"/>
        </w:rPr>
        <w:t>-039-0015-0004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11934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 հատուկ պահպանվող տարածքների նպատակային նշանակության, պատմական և մշակույթային հողեր գործառնական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բնակավայրերի նպատակային </w:t>
      </w:r>
      <w:r w:rsidRPr="00C11A18">
        <w:rPr>
          <w:sz w:val="22"/>
          <w:szCs w:val="22"/>
        </w:rPr>
        <w:lastRenderedPageBreak/>
        <w:t>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հասարակական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1900558883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1900558883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90/</w:t>
      </w:r>
    </w:p>
    <w:p w:rsidR="00D91BE7" w:rsidRPr="00C11A18" w:rsidRDefault="00675E8C">
      <w:pPr>
        <w:pStyle w:val="a3"/>
        <w:divId w:val="1494225746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 xml:space="preserve">ՏԱՎՈՒՇԻ ՄԱՐԶԻ ԻՋԵՎԱՆ ՀԱՄԱՅՆՔ, ՎԱԶԱՇԵՆ ԲՆԱԿԱՎԱՅՐՈՒՄ ԳՏՆՎՈՂ 0.0147 ՀԱ ՄԱԿԵՐԵՍՈՎ ՀՈՂԱՄԱՍԻ ՆՊԱՏԱԿԱՅԻՆ ՆՇԱՆԱԿՈՒԹՅԱՆ ՓՈՓՈԽՈՒԹՅԱՆԸ ՀԱՎԱՆՈՒԹՅՈՒՆ ՏԱԼՈՒ ՄԱՍԻՆ </w:t>
      </w:r>
    </w:p>
    <w:p w:rsidR="00D91BE7" w:rsidRPr="00C11A18" w:rsidRDefault="00675E8C">
      <w:pPr>
        <w:pStyle w:val="a3"/>
        <w:jc w:val="right"/>
        <w:divId w:val="1494225746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ԱՅԴԻՆՅԱՆ/</w:t>
      </w:r>
    </w:p>
    <w:p w:rsidR="00D91BE7" w:rsidRPr="00C11A18" w:rsidRDefault="00675E8C">
      <w:pPr>
        <w:pStyle w:val="a3"/>
        <w:jc w:val="both"/>
        <w:divId w:val="1494225746"/>
        <w:rPr>
          <w:sz w:val="22"/>
          <w:szCs w:val="22"/>
        </w:rPr>
      </w:pPr>
      <w:r w:rsidRPr="00C11A18">
        <w:rPr>
          <w:sz w:val="22"/>
          <w:szCs w:val="22"/>
        </w:rPr>
        <w:t>ՀՀ կառավարության 29.12.2011թ. թիվ 1920-Ն որոշման 13-րդ և 54-րդ կետերի պահանջներով,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31.07.2024թ. տրվել է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Տավուշի մարզ Իջևան համայնք, Վազաշեն բնակավայրի վարչական սահմաններում 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11-059-0146-0001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0147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անտառային նպատակային նշանակության, անտառային գործառնական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էներգետիկայի, կապի, տրանսպորտի, կոմունալ ենթակառուցվածքների նպատակային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կոմունալ ենթակառուցվածքների գործառնական նշանակության հողերի շարքին դասելու,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 Տավուշի մարզի Իջևան համայնքի Վազաշեն բնակավայրը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ներառող միկրոռեգիոնալ մակարդակի Տավուշ-2 համակցված տարածական պլանավորման փաստաթղթերի փոփոխության վերաբերյալ թիվ 2/փ-315 դրական եզրակացությունը: </w:t>
      </w:r>
    </w:p>
    <w:p w:rsidR="00D91BE7" w:rsidRPr="00C11A18" w:rsidRDefault="00675E8C">
      <w:pPr>
        <w:pStyle w:val="a3"/>
        <w:jc w:val="both"/>
        <w:divId w:val="1494225746"/>
        <w:rPr>
          <w:sz w:val="22"/>
          <w:szCs w:val="22"/>
        </w:rPr>
      </w:pPr>
      <w:r w:rsidRPr="00C11A18">
        <w:rPr>
          <w:sz w:val="22"/>
          <w:szCs w:val="22"/>
        </w:rPr>
        <w:t xml:space="preserve">Հիմք ընդունելով վերոգրյալը և </w:t>
      </w:r>
      <w:proofErr w:type="gramStart"/>
      <w:r w:rsidRPr="00C11A18">
        <w:rPr>
          <w:sz w:val="22"/>
          <w:szCs w:val="22"/>
        </w:rPr>
        <w:t>ղեկավարվելով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ՀՀ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,,Տեղական ինքնակառավարման մասին,, օրենքի 18-րդ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հոդվածի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թիվ 29 և թիվ 31 կետերի պահանջներով.</w:t>
      </w:r>
    </w:p>
    <w:p w:rsidR="00D91BE7" w:rsidRPr="00C11A18" w:rsidRDefault="00675E8C">
      <w:pPr>
        <w:pStyle w:val="a3"/>
        <w:jc w:val="both"/>
        <w:divId w:val="1494225746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 xml:space="preserve">Համայնքի ավագանին որոշում է. </w:t>
      </w:r>
    </w:p>
    <w:p w:rsidR="00D91BE7" w:rsidRPr="00C11A18" w:rsidRDefault="00675E8C">
      <w:pPr>
        <w:pStyle w:val="a3"/>
        <w:jc w:val="both"/>
        <w:divId w:val="1494225746"/>
        <w:rPr>
          <w:sz w:val="22"/>
          <w:szCs w:val="22"/>
        </w:rPr>
      </w:pPr>
      <w:r w:rsidRPr="00C11A18">
        <w:rPr>
          <w:sz w:val="22"/>
          <w:szCs w:val="22"/>
        </w:rPr>
        <w:t xml:space="preserve">1.Տալ հավանություն՝ ՀՀ Տավուշի մարզ Իջևան համայնք, Վազաշեն բնակավայրի վարչական սահմաններում </w:t>
      </w:r>
      <w:proofErr w:type="gramStart"/>
      <w:r w:rsidRPr="00C11A18">
        <w:rPr>
          <w:sz w:val="22"/>
          <w:szCs w:val="22"/>
        </w:rPr>
        <w:t>գտնվող,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11</w:t>
      </w:r>
      <w:proofErr w:type="gramEnd"/>
      <w:r w:rsidRPr="00C11A18">
        <w:rPr>
          <w:sz w:val="22"/>
          <w:szCs w:val="22"/>
        </w:rPr>
        <w:t>-059-0146-0001 ծածկագրով,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0147 հա մակերեսով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հողամասը,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անտառային նպատակային նշանակության, անտառային գործառնական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հողատեսքից՝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էներգետիկայի, կապի, տրանսպորտի, կոմունալ ենթակառուցվածքների նպատակային նշանակության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կոմունալ ենթակառուցվածքների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2133937499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2133937499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91/</w:t>
      </w:r>
    </w:p>
    <w:p w:rsidR="00D91BE7" w:rsidRPr="00C11A18" w:rsidRDefault="00675E8C">
      <w:pPr>
        <w:pStyle w:val="a3"/>
        <w:divId w:val="1027097120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 xml:space="preserve">ՏԱՎՈՒՇԻ ՄԱՐԶ, ԻՋԵՎԱՆ ՀԱՄԱՅՆՔ, ԿԻՐԱՆՑ ԲՆԱԿԱՎԱՅՐԻ ՎԱՐՉԱԿԱՆ ՍԱՀՄԱՆՆԵՐՈՒՄ ԳՏՆՎՈՂ, ՀԱՄԱՅՆՔԻ ՍԵՓԱԿԱՆՈՒԹՅՈՒՆ ՀԱՆԴԻՍԱՑՈՂ, 0.122ՀԱ, 0.25855ՀԱ, 0.11934ՀԱ ԵՎ 0.09964ՀԱ ՄԱԿԵՐԵՍՈՎ ԱՆՇԱՐԺ ԳՈՒՅՔԵՐԻ ՄԻԱՎՈՐՈՒՄԻՑ ԱՌԱՋԱՑԱԾ ԱՆՇԱՐԺ ԳՈՒՅՔԸ ԱՆՀԱՏՈՒՅՑ ՍԵՓԱԿԱՆՈՒԹՅԱՆ ԻՐԱՎՈՒՆՔՈՎ /ՆՎԻՐԱՏՎՈՒԹՅՈՒՆ/ ՀԱՅԱՍՏԱՆԻ ՀԱՆՐԱՊԵՏՈՒԹՅԱՆԸ ՕՏԱՐԵԼՈՒ ՄԱՍԻՆ </w:t>
      </w:r>
    </w:p>
    <w:p w:rsidR="00D91BE7" w:rsidRPr="00C11A18" w:rsidRDefault="00675E8C">
      <w:pPr>
        <w:pStyle w:val="a3"/>
        <w:jc w:val="right"/>
        <w:divId w:val="1027097120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lastRenderedPageBreak/>
        <w:t>/Զեկ. ԱՐԹՈՒՐ ԱՅԴԻՆՅԱՆ/</w:t>
      </w:r>
    </w:p>
    <w:p w:rsidR="00D91BE7" w:rsidRPr="00C11A18" w:rsidRDefault="00675E8C">
      <w:pPr>
        <w:pStyle w:val="a3"/>
        <w:jc w:val="both"/>
        <w:divId w:val="1027097120"/>
        <w:rPr>
          <w:sz w:val="22"/>
          <w:szCs w:val="22"/>
        </w:rPr>
      </w:pPr>
      <w:r w:rsidRPr="00C11A18">
        <w:rPr>
          <w:sz w:val="22"/>
          <w:szCs w:val="22"/>
        </w:rPr>
        <w:t>Ղղեկավարվելով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rFonts w:cs="GHEA Grapalat"/>
          <w:sz w:val="22"/>
          <w:szCs w:val="22"/>
        </w:rPr>
        <w:t>«</w:t>
      </w:r>
      <w:r w:rsidRPr="00C11A18">
        <w:rPr>
          <w:sz w:val="22"/>
          <w:szCs w:val="22"/>
        </w:rPr>
        <w:t>Հողային» օրեննսգրքի 89-րդ հոդվածի և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rFonts w:cs="GHEA Grapalat"/>
          <w:sz w:val="22"/>
          <w:szCs w:val="22"/>
        </w:rPr>
        <w:t>«</w:t>
      </w:r>
      <w:r w:rsidRPr="00C11A18">
        <w:rPr>
          <w:sz w:val="22"/>
          <w:szCs w:val="22"/>
        </w:rPr>
        <w:t>Տեղական ինքնակառավարման մասին» ՀՀ օրենքի 18-րդ հոդվածի, 1-ին մասի, 21-րդ կետով.</w:t>
      </w:r>
    </w:p>
    <w:p w:rsidR="00D91BE7" w:rsidRPr="00C11A18" w:rsidRDefault="00675E8C">
      <w:pPr>
        <w:pStyle w:val="a3"/>
        <w:jc w:val="both"/>
        <w:divId w:val="1027097120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>Համայնքի ավագանին որոշում է</w:t>
      </w:r>
      <w:r w:rsidRPr="00C11A18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  <w:r w:rsidRPr="00C11A18">
        <w:rPr>
          <w:rStyle w:val="a4"/>
          <w:i/>
          <w:iCs/>
          <w:sz w:val="22"/>
          <w:szCs w:val="22"/>
        </w:rPr>
        <w:t xml:space="preserve"> </w:t>
      </w:r>
    </w:p>
    <w:p w:rsidR="00D91BE7" w:rsidRPr="00C11A18" w:rsidRDefault="00675E8C">
      <w:pPr>
        <w:pStyle w:val="a3"/>
        <w:jc w:val="both"/>
        <w:divId w:val="1027097120"/>
        <w:rPr>
          <w:sz w:val="22"/>
          <w:szCs w:val="22"/>
        </w:rPr>
      </w:pPr>
      <w:r w:rsidRPr="00C11A18">
        <w:rPr>
          <w:sz w:val="22"/>
          <w:szCs w:val="22"/>
        </w:rPr>
        <w:t>1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 xml:space="preserve">Տավուշի մարզի Իջևան համայնք, Կիրանց բնակավայրի վարչական սահմաններում գտնվող, համայնքային սեփականություն հանդիսացող, բնակավայրերի նպատակային հասարակական կառուցապատման գործառնական </w:t>
      </w:r>
      <w:proofErr w:type="gramStart"/>
      <w:r w:rsidRPr="00C11A18">
        <w:rPr>
          <w:sz w:val="22"/>
          <w:szCs w:val="22"/>
        </w:rPr>
        <w:t>նշանակության,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0</w:t>
      </w:r>
      <w:proofErr w:type="gramEnd"/>
      <w:r w:rsidRPr="00C11A18">
        <w:rPr>
          <w:sz w:val="22"/>
          <w:szCs w:val="22"/>
        </w:rPr>
        <w:t>.122հա /ծածկագիր 11-039-0015-0001/, 0.25855հա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/ծածկագիր 11-039-0015-0002/, 0.11934հա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/ծածկագիր 11-039-0015-0004/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և 0.09964հա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/ծածկագիր 11-039-0015-0007/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մակերեսով հողամասերը միավորել և միավորումից առաջացած անշարժ գույքի նկատմամբ կատարել պետական գրանցում:</w:t>
      </w:r>
    </w:p>
    <w:p w:rsidR="00D91BE7" w:rsidRPr="00C11A18" w:rsidRDefault="00675E8C">
      <w:pPr>
        <w:pStyle w:val="a3"/>
        <w:jc w:val="both"/>
        <w:divId w:val="1027097120"/>
        <w:rPr>
          <w:sz w:val="22"/>
          <w:szCs w:val="22"/>
        </w:rPr>
      </w:pPr>
      <w:r w:rsidRPr="00C11A18">
        <w:rPr>
          <w:sz w:val="22"/>
          <w:szCs w:val="22"/>
        </w:rPr>
        <w:t>2</w:t>
      </w:r>
      <w:r w:rsidRPr="00C11A18">
        <w:rPr>
          <w:rFonts w:ascii="Cambria Math" w:hAnsi="Cambria Math" w:cs="Cambria Math"/>
          <w:sz w:val="22"/>
          <w:szCs w:val="22"/>
        </w:rPr>
        <w:t>․</w:t>
      </w:r>
      <w:r w:rsidRPr="00C11A18">
        <w:rPr>
          <w:sz w:val="22"/>
          <w:szCs w:val="22"/>
        </w:rPr>
        <w:t>Սույն որոշման 1-ին կետով միավորված հողամասն, անհատույց սեփականության իրավունքով /նվիրատվություն/ օտարել Հայաստանի Հանրապետությանը: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281694255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281694255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92/</w:t>
      </w:r>
    </w:p>
    <w:p w:rsidR="00D91BE7" w:rsidRPr="00C11A18" w:rsidRDefault="00675E8C">
      <w:pPr>
        <w:pStyle w:val="a3"/>
        <w:divId w:val="1062294452"/>
        <w:rPr>
          <w:sz w:val="22"/>
          <w:szCs w:val="22"/>
        </w:rPr>
      </w:pPr>
      <w:r w:rsidRPr="00C11A18">
        <w:rPr>
          <w:sz w:val="22"/>
          <w:szCs w:val="22"/>
        </w:rPr>
        <w:t>Լսեցին</w:t>
      </w:r>
      <w:r w:rsidRPr="00C11A18">
        <w:rPr>
          <w:sz w:val="22"/>
          <w:szCs w:val="22"/>
        </w:rPr>
        <w:br/>
      </w:r>
      <w:r w:rsidRPr="00C11A18">
        <w:rPr>
          <w:rStyle w:val="a5"/>
          <w:b/>
          <w:bCs/>
          <w:sz w:val="22"/>
          <w:szCs w:val="22"/>
        </w:rPr>
        <w:t xml:space="preserve"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 </w:t>
      </w:r>
    </w:p>
    <w:p w:rsidR="00D91BE7" w:rsidRPr="00C11A18" w:rsidRDefault="00675E8C">
      <w:pPr>
        <w:pStyle w:val="a3"/>
        <w:jc w:val="right"/>
        <w:divId w:val="1062294452"/>
        <w:rPr>
          <w:sz w:val="22"/>
          <w:szCs w:val="22"/>
        </w:rPr>
      </w:pPr>
      <w:r w:rsidRPr="00C11A18">
        <w:rPr>
          <w:rStyle w:val="a5"/>
          <w:b/>
          <w:bCs/>
          <w:sz w:val="22"/>
          <w:szCs w:val="22"/>
        </w:rPr>
        <w:t>/Զեկ. ԱՐԹՈՒՐ ԱՅԴԻՆՅԱՆ/</w:t>
      </w:r>
    </w:p>
    <w:p w:rsidR="00D91BE7" w:rsidRPr="00C11A18" w:rsidRDefault="00675E8C">
      <w:pPr>
        <w:pStyle w:val="a3"/>
        <w:jc w:val="both"/>
        <w:divId w:val="1062294452"/>
        <w:rPr>
          <w:sz w:val="22"/>
          <w:szCs w:val="22"/>
        </w:rPr>
      </w:pPr>
      <w:proofErr w:type="gramStart"/>
      <w:r w:rsidRPr="00C11A18">
        <w:rPr>
          <w:sz w:val="22"/>
          <w:szCs w:val="22"/>
        </w:rPr>
        <w:t>Համայնքի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ղեկավարը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նշում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է,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որ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առաջարկություններ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են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ներկայացվել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Իջևան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համայնքի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մի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խումբ </w:t>
      </w:r>
      <w:r w:rsidR="003C5426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բնակիչների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կողմից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ինքնակամ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կառուցված,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ինչպես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նաև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ինքնակամ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օգտագործվող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հողամասերի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իրավական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կարգավիճակը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որոշելու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համար: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Առաջարկություններ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են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ներկայացվել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նաև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քաղաքաշինական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և այլ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նպատակներով,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օրենքով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սահմանված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կարգով՝ աճուրդային,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մրցութային և ուղղակի կարգով հողամասեր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հատկացնելու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մասին: </w:t>
      </w:r>
    </w:p>
    <w:p w:rsidR="00D91BE7" w:rsidRPr="00C11A18" w:rsidRDefault="00675E8C">
      <w:pPr>
        <w:pStyle w:val="a3"/>
        <w:jc w:val="both"/>
        <w:divId w:val="1062294452"/>
        <w:rPr>
          <w:sz w:val="22"/>
          <w:szCs w:val="22"/>
        </w:rPr>
      </w:pPr>
      <w:proofErr w:type="gramStart"/>
      <w:r w:rsidRPr="00C11A18">
        <w:rPr>
          <w:sz w:val="22"/>
          <w:szCs w:val="22"/>
        </w:rPr>
        <w:t>Ղեկավարվելով,,</w:t>
      </w:r>
      <w:proofErr w:type="gramEnd"/>
      <w:r w:rsidRPr="00C11A18">
        <w:rPr>
          <w:sz w:val="22"/>
          <w:szCs w:val="22"/>
        </w:rPr>
        <w:t>Տեղական ինքնակառավարման մասին,, ՀՀ օրենքի 18-րդ հոդվածի 1-ին կետի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21-րդ ենթակետի և ՀՀ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,,Հողային օրենսգրքի,, 3-րդ հոդվածի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3-րդ կետի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պահանջներով.</w:t>
      </w:r>
    </w:p>
    <w:p w:rsidR="00D91BE7" w:rsidRPr="00C11A18" w:rsidRDefault="00675E8C">
      <w:pPr>
        <w:pStyle w:val="a3"/>
        <w:jc w:val="both"/>
        <w:divId w:val="1062294452"/>
        <w:rPr>
          <w:sz w:val="22"/>
          <w:szCs w:val="22"/>
        </w:rPr>
      </w:pPr>
      <w:r w:rsidRPr="00C11A18">
        <w:rPr>
          <w:rStyle w:val="a4"/>
          <w:i/>
          <w:iCs/>
          <w:sz w:val="22"/>
          <w:szCs w:val="22"/>
        </w:rPr>
        <w:t xml:space="preserve">Համայնքի ավագանին որոշում է. </w:t>
      </w:r>
    </w:p>
    <w:p w:rsidR="00D91BE7" w:rsidRPr="00C11A18" w:rsidRDefault="00675E8C">
      <w:pPr>
        <w:pStyle w:val="a3"/>
        <w:jc w:val="both"/>
        <w:divId w:val="1062294452"/>
        <w:rPr>
          <w:sz w:val="22"/>
          <w:szCs w:val="22"/>
        </w:rPr>
      </w:pPr>
      <w:r w:rsidRPr="00C11A18">
        <w:rPr>
          <w:sz w:val="22"/>
          <w:szCs w:val="22"/>
        </w:rPr>
        <w:t>1.</w:t>
      </w:r>
      <w:proofErr w:type="gramStart"/>
      <w:r w:rsidRPr="00C11A18">
        <w:rPr>
          <w:sz w:val="22"/>
          <w:szCs w:val="22"/>
        </w:rPr>
        <w:t>Տալ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համաձայնություն</w:t>
      </w:r>
      <w:proofErr w:type="gramEnd"/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ինքնակամ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կառուցված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շինությունների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և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ինքնակամ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օգտագործվող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հողամասերի </w:t>
      </w:r>
      <w:r w:rsidR="00D66B52">
        <w:rPr>
          <w:rFonts w:ascii="Calibri" w:hAnsi="Calibri" w:cs="Calibri"/>
          <w:sz w:val="22"/>
          <w:szCs w:val="22"/>
          <w:lang w:val="hy-AM"/>
        </w:rPr>
        <w:t> </w:t>
      </w:r>
      <w:r w:rsidRPr="00C11A18">
        <w:rPr>
          <w:sz w:val="22"/>
          <w:szCs w:val="22"/>
        </w:rPr>
        <w:t>իրավական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կարգավիճակը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որոշելու,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քաղաքաշինական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և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այլ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նպատակներով՝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</w:t>
      </w:r>
      <w:r w:rsidR="004F7EAA">
        <w:rPr>
          <w:sz w:val="22"/>
          <w:szCs w:val="22"/>
          <w:lang w:val="hy-AM"/>
        </w:rPr>
        <w:t xml:space="preserve">     </w:t>
      </w:r>
      <w:r w:rsidRPr="00C11A18">
        <w:rPr>
          <w:sz w:val="22"/>
          <w:szCs w:val="22"/>
        </w:rPr>
        <w:t>աճուրդային,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մրցութային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ուղղակի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կարգով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հողամասեր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հատկացնելու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մասին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առաջարկությանը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>համաձայն</w:t>
      </w:r>
      <w:r w:rsidRPr="00C11A18">
        <w:rPr>
          <w:rFonts w:ascii="Calibri" w:hAnsi="Calibri" w:cs="Calibri"/>
          <w:sz w:val="22"/>
          <w:szCs w:val="22"/>
        </w:rPr>
        <w:t> </w:t>
      </w:r>
      <w:r w:rsidRPr="00C11A18">
        <w:rPr>
          <w:sz w:val="22"/>
          <w:szCs w:val="22"/>
        </w:rPr>
        <w:t xml:space="preserve"> աղյուսակի.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D91BE7" w:rsidRPr="00C11A18">
        <w:trPr>
          <w:divId w:val="2069457096"/>
          <w:tblCellSpacing w:w="15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91BE7" w:rsidRPr="00C11A18" w:rsidRDefault="00675E8C">
      <w:pPr>
        <w:pStyle w:val="a3"/>
        <w:divId w:val="2069457096"/>
        <w:rPr>
          <w:sz w:val="22"/>
          <w:szCs w:val="22"/>
        </w:rPr>
      </w:pPr>
      <w:r w:rsidRPr="00C11A18">
        <w:rPr>
          <w:sz w:val="22"/>
          <w:szCs w:val="22"/>
        </w:rPr>
        <w:t>Որոշումն ընդունված է. /կցվում է որոշում N 93/</w:t>
      </w:r>
    </w:p>
    <w:p w:rsidR="00D91BE7" w:rsidRPr="00C11A18" w:rsidRDefault="00675E8C">
      <w:pPr>
        <w:pStyle w:val="a3"/>
        <w:divId w:val="330916191"/>
        <w:rPr>
          <w:sz w:val="22"/>
          <w:szCs w:val="22"/>
        </w:rPr>
      </w:pPr>
      <w:r w:rsidRPr="00C11A18">
        <w:rPr>
          <w:rFonts w:ascii="Calibri" w:hAnsi="Calibri" w:cs="Calibri"/>
          <w:sz w:val="22"/>
          <w:szCs w:val="22"/>
        </w:rPr>
        <w:lastRenderedPageBreak/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D91BE7" w:rsidRPr="00C11A18">
        <w:trPr>
          <w:divId w:val="330916191"/>
          <w:tblCellSpacing w:w="0" w:type="dxa"/>
        </w:trPr>
        <w:tc>
          <w:tcPr>
            <w:tcW w:w="450" w:type="dxa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rFonts w:ascii="Calibri" w:hAnsi="Calibri" w:cs="Calibri"/>
                <w:sz w:val="22"/>
                <w:szCs w:val="22"/>
              </w:rPr>
              <w:t> </w:t>
            </w:r>
            <w:r w:rsidRPr="00C11A18">
              <w:rPr>
                <w:sz w:val="22"/>
                <w:szCs w:val="22"/>
              </w:rPr>
              <w:t>Ավագանու անդամներ</w:t>
            </w:r>
          </w:p>
        </w:tc>
      </w:tr>
      <w:tr w:rsidR="00D91BE7" w:rsidRPr="00C11A18">
        <w:trPr>
          <w:divId w:val="330916191"/>
          <w:tblCellSpacing w:w="0" w:type="dxa"/>
        </w:trPr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1BE7" w:rsidRPr="00C11A18" w:rsidRDefault="00675E8C">
            <w:pPr>
              <w:rPr>
                <w:rFonts w:ascii="GHEA Grapalat" w:eastAsia="Times New Roman" w:hAnsi="GHEA Grapalat"/>
              </w:rPr>
            </w:pPr>
            <w:r w:rsidRPr="00C11A18">
              <w:rPr>
                <w:rFonts w:ascii="Calibri" w:eastAsia="Times New Roman" w:hAnsi="Calibri" w:cs="Calibri"/>
              </w:rPr>
              <w:t> 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ԱՐԳԻՇՏԻ ԱՄԻՐԽԱՆՅԱՆ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ՀԱՍՄԻԿ ԱՅՎԱԶՅԱՆ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ՄԵԴՈՐԱ ԱՍԻԼՅԱՆ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ՍՅՈՒԶԱՆՆԱ ԱՐԶՈՒՄԱՆՅԱՆ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ԽՈՐԵՆ ԽՈՒԴԱՎԵՐԴՅԱՆ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ԿԱՐԵՆ ԾՈՎԱՆՅԱՆ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ԽԱՉԱՏՈՒՐ ՀԱՄԶՅԱՆ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ՄԱՆԵ ՂԱԶՈՒՄՅԱՆ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ՎԱՀԱՆ ՂԱԶՈՒՄՅԱՆ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ԱՐՄԱՆ ՂԱԼԹԱԽՉՅԱՆ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ԱՐԹՈՒՐ ՃԱՂԱՐՅԱՆ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ՍՏԵՓԱՆ ՍԱՐՀԱՏՅԱՆ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ԱՆՆԱ ՎԻՐԱԲՅԱՆ</w:t>
            </w:r>
          </w:p>
          <w:p w:rsidR="00D91BE7" w:rsidRPr="00C11A18" w:rsidRDefault="00675E8C">
            <w:pPr>
              <w:pStyle w:val="a3"/>
              <w:rPr>
                <w:sz w:val="22"/>
                <w:szCs w:val="22"/>
              </w:rPr>
            </w:pPr>
            <w:r w:rsidRPr="00C11A18">
              <w:rPr>
                <w:sz w:val="22"/>
                <w:szCs w:val="22"/>
              </w:rPr>
              <w:t>ՆԱՆԵ ՎԻՐԱԲՅԱՆ</w:t>
            </w:r>
          </w:p>
        </w:tc>
      </w:tr>
    </w:tbl>
    <w:p w:rsidR="00D91BE7" w:rsidRPr="00C11A18" w:rsidRDefault="00675E8C">
      <w:pPr>
        <w:pStyle w:val="a3"/>
        <w:divId w:val="1051995570"/>
        <w:rPr>
          <w:sz w:val="22"/>
          <w:szCs w:val="22"/>
        </w:rPr>
      </w:pPr>
      <w:r w:rsidRPr="00C11A18">
        <w:rPr>
          <w:i/>
          <w:iCs/>
          <w:sz w:val="22"/>
          <w:szCs w:val="22"/>
        </w:rPr>
        <w:br/>
      </w:r>
      <w:r w:rsidRPr="00C11A18">
        <w:rPr>
          <w:rStyle w:val="a5"/>
          <w:sz w:val="22"/>
          <w:szCs w:val="22"/>
        </w:rPr>
        <w:t>Համայնքի ղեկավար</w:t>
      </w:r>
      <w:r w:rsidRPr="00C11A18">
        <w:rPr>
          <w:i/>
          <w:iCs/>
          <w:sz w:val="22"/>
          <w:szCs w:val="22"/>
        </w:rPr>
        <w:br/>
      </w:r>
      <w:r w:rsidRPr="00C11A18">
        <w:rPr>
          <w:sz w:val="22"/>
          <w:szCs w:val="22"/>
        </w:rPr>
        <w:br/>
        <w:t>ԱՐԹՈՒՐ ՃԱՂԱՐՅԱՆ________________</w:t>
      </w:r>
    </w:p>
    <w:p w:rsidR="00D91BE7" w:rsidRPr="00C11A18" w:rsidRDefault="00675E8C">
      <w:pPr>
        <w:pStyle w:val="a3"/>
        <w:divId w:val="330916191"/>
        <w:rPr>
          <w:sz w:val="22"/>
          <w:szCs w:val="22"/>
        </w:rPr>
      </w:pPr>
      <w:r w:rsidRPr="00C11A18">
        <w:rPr>
          <w:rFonts w:ascii="Calibri" w:hAnsi="Calibri" w:cs="Calibri"/>
          <w:sz w:val="22"/>
          <w:szCs w:val="22"/>
        </w:rPr>
        <w:t>  </w:t>
      </w:r>
    </w:p>
    <w:p w:rsidR="00675E8C" w:rsidRPr="00C11A18" w:rsidRDefault="00675E8C">
      <w:pPr>
        <w:pStyle w:val="a3"/>
        <w:divId w:val="758792617"/>
        <w:rPr>
          <w:sz w:val="22"/>
          <w:szCs w:val="22"/>
        </w:rPr>
      </w:pPr>
      <w:r w:rsidRPr="00C11A18">
        <w:rPr>
          <w:rStyle w:val="a5"/>
          <w:sz w:val="22"/>
          <w:szCs w:val="22"/>
        </w:rPr>
        <w:t>Նիստն արձանագրեց</w:t>
      </w:r>
      <w:proofErr w:type="gramStart"/>
      <w:r w:rsidRPr="00C11A18">
        <w:rPr>
          <w:rStyle w:val="a5"/>
          <w:sz w:val="22"/>
          <w:szCs w:val="22"/>
        </w:rPr>
        <w:t>`</w:t>
      </w:r>
      <w:r w:rsidRPr="00C11A18">
        <w:rPr>
          <w:rFonts w:ascii="Calibri" w:hAnsi="Calibri" w:cs="Calibri"/>
          <w:sz w:val="22"/>
          <w:szCs w:val="22"/>
        </w:rPr>
        <w:t>  </w:t>
      </w:r>
      <w:r w:rsidRPr="00C11A18">
        <w:rPr>
          <w:sz w:val="22"/>
          <w:szCs w:val="22"/>
        </w:rPr>
        <w:t>Հրանտ</w:t>
      </w:r>
      <w:proofErr w:type="gramEnd"/>
      <w:r w:rsidRPr="00C11A18">
        <w:rPr>
          <w:sz w:val="22"/>
          <w:szCs w:val="22"/>
        </w:rPr>
        <w:t xml:space="preserve"> Ներսեսյանը _________________________________</w:t>
      </w:r>
    </w:p>
    <w:sectPr w:rsidR="00675E8C" w:rsidRPr="00C11A18" w:rsidSect="00C11A18">
      <w:pgSz w:w="11907" w:h="16839"/>
      <w:pgMar w:top="852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B3397"/>
    <w:multiLevelType w:val="multilevel"/>
    <w:tmpl w:val="DEB0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5C5"/>
    <w:rsid w:val="000F41B9"/>
    <w:rsid w:val="0011740D"/>
    <w:rsid w:val="001438A4"/>
    <w:rsid w:val="00187AC5"/>
    <w:rsid w:val="001B36C2"/>
    <w:rsid w:val="001E09BC"/>
    <w:rsid w:val="001F59F8"/>
    <w:rsid w:val="00251733"/>
    <w:rsid w:val="003C5426"/>
    <w:rsid w:val="004A2011"/>
    <w:rsid w:val="004F7EAA"/>
    <w:rsid w:val="00563C52"/>
    <w:rsid w:val="00593308"/>
    <w:rsid w:val="0062467E"/>
    <w:rsid w:val="00675E8C"/>
    <w:rsid w:val="00705CC4"/>
    <w:rsid w:val="00733F24"/>
    <w:rsid w:val="007E47D7"/>
    <w:rsid w:val="008B7AD0"/>
    <w:rsid w:val="008D5054"/>
    <w:rsid w:val="00915537"/>
    <w:rsid w:val="00A23614"/>
    <w:rsid w:val="00C11A18"/>
    <w:rsid w:val="00C3548A"/>
    <w:rsid w:val="00CC3A35"/>
    <w:rsid w:val="00D66B52"/>
    <w:rsid w:val="00D91BE7"/>
    <w:rsid w:val="00E10B98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7B60"/>
  <w15:docId w15:val="{99F5FC9C-FDD3-4CD6-A879-662375BD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GHEA Grapalat" w:hAnsi="GHEA Grapalat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2024-08-30T11:46:00Z</cp:lastPrinted>
  <dcterms:created xsi:type="dcterms:W3CDTF">2024-08-28T10:31:00Z</dcterms:created>
  <dcterms:modified xsi:type="dcterms:W3CDTF">2024-08-30T11:47:00Z</dcterms:modified>
</cp:coreProperties>
</file>